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AF09" w14:textId="32DA1295" w:rsidR="006636DB" w:rsidRPr="00BA43D3" w:rsidRDefault="009E7297" w:rsidP="00BA43D3">
      <w:pPr>
        <w:jc w:val="center"/>
        <w:rPr>
          <w:sz w:val="28"/>
          <w:szCs w:val="28"/>
        </w:rPr>
      </w:pPr>
      <w:r w:rsidRPr="00BA43D3">
        <w:rPr>
          <w:sz w:val="28"/>
          <w:szCs w:val="28"/>
        </w:rPr>
        <w:t>Wymagania na egzamin poprawkowy z matematyki</w:t>
      </w:r>
      <w:r w:rsidR="005027C8">
        <w:rPr>
          <w:sz w:val="28"/>
          <w:szCs w:val="28"/>
        </w:rPr>
        <w:br/>
        <w:t>klasa</w:t>
      </w:r>
      <w:r w:rsidR="00373C6D">
        <w:rPr>
          <w:sz w:val="28"/>
          <w:szCs w:val="28"/>
        </w:rPr>
        <w:t xml:space="preserve"> </w:t>
      </w:r>
      <w:r w:rsidR="005027C8">
        <w:rPr>
          <w:sz w:val="28"/>
          <w:szCs w:val="28"/>
        </w:rPr>
        <w:t xml:space="preserve">pierwsza </w:t>
      </w:r>
      <w:r w:rsidR="00F94612">
        <w:rPr>
          <w:sz w:val="28"/>
          <w:szCs w:val="28"/>
        </w:rPr>
        <w:t>Branżowa Szkoła</w:t>
      </w:r>
      <w:r w:rsidR="005027C8">
        <w:rPr>
          <w:sz w:val="28"/>
          <w:szCs w:val="28"/>
        </w:rPr>
        <w:br/>
        <w:t>w roku szkolnym 20</w:t>
      </w:r>
      <w:r w:rsidR="00F94612">
        <w:rPr>
          <w:sz w:val="28"/>
          <w:szCs w:val="28"/>
        </w:rPr>
        <w:t>20</w:t>
      </w:r>
      <w:r w:rsidR="005027C8">
        <w:rPr>
          <w:sz w:val="28"/>
          <w:szCs w:val="28"/>
        </w:rPr>
        <w:t>/20</w:t>
      </w:r>
      <w:r w:rsidR="00F94612">
        <w:rPr>
          <w:sz w:val="28"/>
          <w:szCs w:val="28"/>
        </w:rPr>
        <w:t>21</w:t>
      </w:r>
    </w:p>
    <w:p w14:paraId="34749C13" w14:textId="77777777" w:rsidR="009E7297" w:rsidRDefault="009E7297"/>
    <w:p w14:paraId="78945A64" w14:textId="36F8D065" w:rsidR="00FA5C66" w:rsidRDefault="00760DB3" w:rsidP="00BA43D3">
      <w:pPr>
        <w:pStyle w:val="Default"/>
        <w:ind w:firstLine="567"/>
        <w:jc w:val="both"/>
      </w:pPr>
      <w:r>
        <w:t xml:space="preserve">Podstawowa wiedza zawiera się w pisemnych sprawdzianach które odbyły się w ciągu całego roku szkolnego. Umiejętność rozwiązywania zawartych w nich zadań jest w pełni wystarczająca dla uzyskania oceny pozytywnej na egzaminie. Wszystkie sprawdziany nauczyciel </w:t>
      </w:r>
      <w:r w:rsidR="00B3426C">
        <w:t xml:space="preserve">zamieścił w jednym pliku na platformie </w:t>
      </w:r>
      <w:proofErr w:type="spellStart"/>
      <w:r w:rsidR="00B3426C">
        <w:t>teams</w:t>
      </w:r>
      <w:proofErr w:type="spellEnd"/>
      <w:r>
        <w:t xml:space="preserve">, zatem </w:t>
      </w:r>
      <w:r w:rsidR="00161A05">
        <w:t>uczeń powinien je wszystkie posiadać. Zadania zawarte w sprawdzianach należy traktować jako wzorcowe.</w:t>
      </w:r>
    </w:p>
    <w:p w14:paraId="6E5CB832" w14:textId="77777777" w:rsidR="00161A05" w:rsidRDefault="00161A05" w:rsidP="00FA5C66">
      <w:pPr>
        <w:pStyle w:val="Default"/>
      </w:pPr>
    </w:p>
    <w:p w14:paraId="76133864" w14:textId="77777777" w:rsidR="009D541A" w:rsidRDefault="00273D27" w:rsidP="009D541A">
      <w:pPr>
        <w:pStyle w:val="Default"/>
      </w:pPr>
      <w:r>
        <w:t xml:space="preserve">W </w:t>
      </w:r>
      <w:r w:rsidR="005027C8">
        <w:t>szczególności uczeń musi:</w:t>
      </w:r>
    </w:p>
    <w:p w14:paraId="5A6759A0" w14:textId="77777777" w:rsidR="009D541A" w:rsidRDefault="009D541A" w:rsidP="009D541A">
      <w:pPr>
        <w:pStyle w:val="Default"/>
      </w:pPr>
    </w:p>
    <w:p w14:paraId="49E62E5C" w14:textId="77777777" w:rsidR="009D541A" w:rsidRDefault="008B315F" w:rsidP="009D541A">
      <w:pPr>
        <w:pStyle w:val="Default"/>
        <w:numPr>
          <w:ilvl w:val="0"/>
          <w:numId w:val="2"/>
        </w:numPr>
      </w:pPr>
      <w:r>
        <w:t>znać perfekcyjnie tabliczkę mnożenia</w:t>
      </w:r>
      <w:r w:rsidR="00273D27">
        <w:t>,</w:t>
      </w:r>
    </w:p>
    <w:p w14:paraId="1E8D5418" w14:textId="77777777" w:rsidR="008B315F" w:rsidRDefault="008B315F" w:rsidP="009D541A">
      <w:pPr>
        <w:pStyle w:val="Default"/>
        <w:numPr>
          <w:ilvl w:val="0"/>
          <w:numId w:val="2"/>
        </w:numPr>
      </w:pPr>
      <w:r>
        <w:t>wykonywać bezbłędnie działania na liczbach całkowitych</w:t>
      </w:r>
    </w:p>
    <w:p w14:paraId="2EDFD9F0" w14:textId="77777777" w:rsidR="008B315F" w:rsidRDefault="008B315F" w:rsidP="009D541A">
      <w:pPr>
        <w:pStyle w:val="Default"/>
        <w:numPr>
          <w:ilvl w:val="0"/>
          <w:numId w:val="2"/>
        </w:numPr>
      </w:pPr>
      <w:r>
        <w:t>dodawać, odejmować, mnożyć i dzielić sposobem pisemnym liczby dziesiętne,</w:t>
      </w:r>
    </w:p>
    <w:p w14:paraId="5CB88F06" w14:textId="77777777" w:rsidR="008B315F" w:rsidRDefault="008B315F" w:rsidP="009D541A">
      <w:pPr>
        <w:pStyle w:val="Default"/>
        <w:numPr>
          <w:ilvl w:val="0"/>
          <w:numId w:val="2"/>
        </w:numPr>
      </w:pPr>
      <w:r>
        <w:t>dodawać, odejmować, mnożyć i dzielić dwie liczby wymierne,</w:t>
      </w:r>
    </w:p>
    <w:p w14:paraId="2F53B3EB" w14:textId="1C3E83A9" w:rsidR="008B315F" w:rsidRDefault="008B315F" w:rsidP="009D541A">
      <w:pPr>
        <w:pStyle w:val="Default"/>
        <w:numPr>
          <w:ilvl w:val="0"/>
          <w:numId w:val="2"/>
        </w:numPr>
      </w:pPr>
      <w:r>
        <w:t xml:space="preserve">znać </w:t>
      </w:r>
      <w:r w:rsidR="00B3426C">
        <w:t xml:space="preserve">i stosować </w:t>
      </w:r>
      <w:r>
        <w:t>wzory skróconego mnożenia (potęga druga),</w:t>
      </w:r>
    </w:p>
    <w:p w14:paraId="392A16F0" w14:textId="77777777" w:rsidR="008B315F" w:rsidRDefault="008B315F" w:rsidP="009D541A">
      <w:pPr>
        <w:pStyle w:val="Default"/>
        <w:numPr>
          <w:ilvl w:val="0"/>
          <w:numId w:val="2"/>
        </w:numPr>
      </w:pPr>
      <w:r>
        <w:t>dodawać, odejmować i mnożyć dwa wyrażenia algebraiczne</w:t>
      </w:r>
    </w:p>
    <w:p w14:paraId="1EBEC37D" w14:textId="77777777" w:rsidR="008B315F" w:rsidRDefault="00D724C1" w:rsidP="009D541A">
      <w:pPr>
        <w:pStyle w:val="Default"/>
        <w:numPr>
          <w:ilvl w:val="0"/>
          <w:numId w:val="2"/>
        </w:numPr>
      </w:pPr>
      <w:r>
        <w:t>upraszczać wyrażenia algebraiczne,</w:t>
      </w:r>
    </w:p>
    <w:p w14:paraId="175E6522" w14:textId="77777777" w:rsidR="00D724C1" w:rsidRDefault="00D724C1" w:rsidP="009D541A">
      <w:pPr>
        <w:pStyle w:val="Default"/>
        <w:numPr>
          <w:ilvl w:val="0"/>
          <w:numId w:val="2"/>
        </w:numPr>
      </w:pPr>
      <w:r>
        <w:t>rozwiązywać najprostsze równania i nierówności liniowe,</w:t>
      </w:r>
    </w:p>
    <w:p w14:paraId="1B5A9136" w14:textId="77777777" w:rsidR="00D724C1" w:rsidRDefault="00D724C1" w:rsidP="009D541A">
      <w:pPr>
        <w:pStyle w:val="Default"/>
        <w:numPr>
          <w:ilvl w:val="0"/>
          <w:numId w:val="2"/>
        </w:numPr>
      </w:pPr>
      <w:r>
        <w:t>rozwiązywać układy równań liniowych.</w:t>
      </w:r>
    </w:p>
    <w:p w14:paraId="7C817F82" w14:textId="77777777" w:rsidR="009D541A" w:rsidRDefault="009D541A" w:rsidP="009D541A">
      <w:pPr>
        <w:pStyle w:val="Default"/>
      </w:pPr>
    </w:p>
    <w:p w14:paraId="0F059597" w14:textId="77777777" w:rsidR="00386225" w:rsidRDefault="00D724C1" w:rsidP="009D541A">
      <w:pPr>
        <w:pStyle w:val="Default"/>
      </w:pPr>
      <w:bookmarkStart w:id="0" w:name="OLE_LINK1"/>
      <w:bookmarkStart w:id="1" w:name="OLE_LINK2"/>
      <w:r>
        <w:t>Dodatkowo uczeń powinien:</w:t>
      </w:r>
    </w:p>
    <w:p w14:paraId="644882F7" w14:textId="77777777" w:rsidR="00386225" w:rsidRDefault="00386225" w:rsidP="009D541A">
      <w:pPr>
        <w:pStyle w:val="Default"/>
      </w:pPr>
    </w:p>
    <w:p w14:paraId="4CD53803" w14:textId="172D408C" w:rsidR="00386225" w:rsidRDefault="00B627EC" w:rsidP="00386225">
      <w:pPr>
        <w:pStyle w:val="Default"/>
        <w:numPr>
          <w:ilvl w:val="0"/>
          <w:numId w:val="3"/>
        </w:numPr>
      </w:pPr>
      <w:r>
        <w:t>znać pojęcie procenta</w:t>
      </w:r>
      <w:r w:rsidR="00F94612">
        <w:t xml:space="preserve"> i wykonywać podstawowe obliczenia procentowe</w:t>
      </w:r>
      <w:r w:rsidR="00B93C1E">
        <w:t>,</w:t>
      </w:r>
    </w:p>
    <w:p w14:paraId="2AD2B5B7" w14:textId="5D309C0A" w:rsidR="00B627EC" w:rsidRDefault="00B627EC" w:rsidP="00386225">
      <w:pPr>
        <w:pStyle w:val="Default"/>
        <w:numPr>
          <w:ilvl w:val="0"/>
          <w:numId w:val="3"/>
        </w:numPr>
      </w:pPr>
      <w:r>
        <w:t>znać pojęcie pierwiastka</w:t>
      </w:r>
      <w:r w:rsidR="00F94612">
        <w:t xml:space="preserve"> i wykonywać podstawowe operacje na pierwiastkach</w:t>
      </w:r>
      <w:r>
        <w:t>,</w:t>
      </w:r>
    </w:p>
    <w:p w14:paraId="7091F329" w14:textId="277066E6" w:rsidR="00B627EC" w:rsidRDefault="00B627EC" w:rsidP="00386225">
      <w:pPr>
        <w:pStyle w:val="Default"/>
        <w:numPr>
          <w:ilvl w:val="0"/>
          <w:numId w:val="3"/>
        </w:numPr>
      </w:pPr>
      <w:r>
        <w:t xml:space="preserve">znać pojęcie </w:t>
      </w:r>
      <w:r w:rsidR="00F94612">
        <w:t>potęgi</w:t>
      </w:r>
      <w:r>
        <w:t xml:space="preserve"> o wykładniku naturalnym</w:t>
      </w:r>
      <w:r w:rsidR="00F94612">
        <w:t xml:space="preserve"> i całkowitym</w:t>
      </w:r>
      <w:r>
        <w:t>,</w:t>
      </w:r>
    </w:p>
    <w:p w14:paraId="2A2A6940" w14:textId="3133094B" w:rsidR="00B627EC" w:rsidRDefault="00B627EC" w:rsidP="00386225">
      <w:pPr>
        <w:pStyle w:val="Default"/>
        <w:numPr>
          <w:ilvl w:val="0"/>
          <w:numId w:val="3"/>
        </w:numPr>
      </w:pPr>
      <w:r>
        <w:t>znać pojęcie przedziału liczbowego</w:t>
      </w:r>
      <w:r w:rsidR="00F94612">
        <w:t xml:space="preserve"> i wykonywać </w:t>
      </w:r>
      <w:r w:rsidR="00FC7ADB">
        <w:t>działania na przedziałach</w:t>
      </w:r>
      <w:r>
        <w:t>,</w:t>
      </w:r>
    </w:p>
    <w:p w14:paraId="381491BE" w14:textId="48111303" w:rsidR="00B627EC" w:rsidRDefault="00B627EC" w:rsidP="00386225">
      <w:pPr>
        <w:pStyle w:val="Default"/>
        <w:numPr>
          <w:ilvl w:val="0"/>
          <w:numId w:val="3"/>
        </w:numPr>
      </w:pPr>
      <w:r>
        <w:t>znać podstawowe własności funkcji</w:t>
      </w:r>
      <w:r w:rsidR="00FC7ADB">
        <w:t xml:space="preserve"> określonej wykresem</w:t>
      </w:r>
      <w:r>
        <w:t>.</w:t>
      </w:r>
    </w:p>
    <w:p w14:paraId="52133E0B" w14:textId="32C27598" w:rsidR="00FC7ADB" w:rsidRDefault="00FC7ADB" w:rsidP="00386225">
      <w:pPr>
        <w:pStyle w:val="Default"/>
        <w:numPr>
          <w:ilvl w:val="0"/>
          <w:numId w:val="3"/>
        </w:numPr>
      </w:pPr>
      <w:r>
        <w:t>znać i określać funkcje trygonometryczne kąta ostrego w trójkącie prostokątnym,</w:t>
      </w:r>
    </w:p>
    <w:p w14:paraId="687020A1" w14:textId="03650207" w:rsidR="00FC7ADB" w:rsidRDefault="00FC7ADB" w:rsidP="00386225">
      <w:pPr>
        <w:pStyle w:val="Default"/>
        <w:numPr>
          <w:ilvl w:val="0"/>
          <w:numId w:val="3"/>
        </w:numPr>
      </w:pPr>
      <w:r>
        <w:t>znać wzory na pola i obwody figur płaskich.</w:t>
      </w:r>
    </w:p>
    <w:bookmarkEnd w:id="0"/>
    <w:bookmarkEnd w:id="1"/>
    <w:p w14:paraId="08280988" w14:textId="77777777" w:rsidR="00386225" w:rsidRDefault="00386225" w:rsidP="009D541A">
      <w:pPr>
        <w:pStyle w:val="Default"/>
      </w:pPr>
    </w:p>
    <w:p w14:paraId="03026247" w14:textId="77777777" w:rsidR="00386225" w:rsidRDefault="00386225" w:rsidP="009D541A">
      <w:pPr>
        <w:pStyle w:val="Default"/>
      </w:pPr>
    </w:p>
    <w:p w14:paraId="0D80F64B" w14:textId="77777777" w:rsidR="009D541A" w:rsidRDefault="00BA43D3" w:rsidP="009D541A">
      <w:pPr>
        <w:pStyle w:val="Default"/>
      </w:pPr>
      <w:r>
        <w:t xml:space="preserve">Wskazane jest aby dla bardziej szczegółowych wyjaśnień uczeń skontaktował się bezpośrednio z </w:t>
      </w:r>
      <w:r w:rsidR="009D3467">
        <w:t>jego nauczycielem matematyki.</w:t>
      </w:r>
    </w:p>
    <w:p w14:paraId="27754D14" w14:textId="6926231B" w:rsidR="009D541A" w:rsidRDefault="009D541A" w:rsidP="009D541A">
      <w:pPr>
        <w:pStyle w:val="Default"/>
      </w:pPr>
      <w:r>
        <w:t xml:space="preserve"> </w:t>
      </w:r>
    </w:p>
    <w:p w14:paraId="771DA94F" w14:textId="47F5281F" w:rsidR="00FC7ADB" w:rsidRDefault="00FC7ADB" w:rsidP="009D541A">
      <w:pPr>
        <w:pStyle w:val="Default"/>
      </w:pPr>
    </w:p>
    <w:p w14:paraId="231100CF" w14:textId="77777777" w:rsidR="00FC7ADB" w:rsidRDefault="00FC7ADB" w:rsidP="009D541A">
      <w:pPr>
        <w:pStyle w:val="Default"/>
      </w:pPr>
    </w:p>
    <w:p w14:paraId="5A1ABABA" w14:textId="77777777" w:rsidR="00161A05" w:rsidRDefault="009D3467" w:rsidP="009D3467">
      <w:pPr>
        <w:pStyle w:val="Default"/>
        <w:jc w:val="right"/>
      </w:pPr>
      <w:r>
        <w:t>mgr Andrzej Klaman</w:t>
      </w:r>
    </w:p>
    <w:p w14:paraId="4E7A4FD4" w14:textId="77777777" w:rsidR="009E7297" w:rsidRDefault="009E7297"/>
    <w:sectPr w:rsidR="009E7297" w:rsidSect="006636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B8B0" w14:textId="77777777" w:rsidR="007473F3" w:rsidRDefault="007473F3" w:rsidP="00F94612">
      <w:pPr>
        <w:spacing w:after="0" w:line="240" w:lineRule="auto"/>
      </w:pPr>
      <w:r>
        <w:separator/>
      </w:r>
    </w:p>
  </w:endnote>
  <w:endnote w:type="continuationSeparator" w:id="0">
    <w:p w14:paraId="5456CCB6" w14:textId="77777777" w:rsidR="007473F3" w:rsidRDefault="007473F3" w:rsidP="00F9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0B01" w14:textId="77777777" w:rsidR="007473F3" w:rsidRDefault="007473F3" w:rsidP="00F94612">
      <w:pPr>
        <w:spacing w:after="0" w:line="240" w:lineRule="auto"/>
      </w:pPr>
      <w:r>
        <w:separator/>
      </w:r>
    </w:p>
  </w:footnote>
  <w:footnote w:type="continuationSeparator" w:id="0">
    <w:p w14:paraId="12DFD086" w14:textId="77777777" w:rsidR="007473F3" w:rsidRDefault="007473F3" w:rsidP="00F9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B883" w14:textId="7E3C53CF" w:rsidR="00F94612" w:rsidRDefault="00F94612">
    <w:pPr>
      <w:pStyle w:val="Nagwek"/>
    </w:pPr>
    <w:r>
      <w:tab/>
    </w:r>
    <w:r>
      <w:tab/>
      <w:t>Andrzej Klaman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4D79"/>
    <w:multiLevelType w:val="hybridMultilevel"/>
    <w:tmpl w:val="B068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67A7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071E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4DE3"/>
    <w:multiLevelType w:val="hybridMultilevel"/>
    <w:tmpl w:val="A07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14F0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7"/>
    <w:rsid w:val="00087F46"/>
    <w:rsid w:val="000A521F"/>
    <w:rsid w:val="000F2D83"/>
    <w:rsid w:val="00161A05"/>
    <w:rsid w:val="001639FD"/>
    <w:rsid w:val="001B65A5"/>
    <w:rsid w:val="001C38B3"/>
    <w:rsid w:val="002342EE"/>
    <w:rsid w:val="002410DD"/>
    <w:rsid w:val="00273D27"/>
    <w:rsid w:val="002E7195"/>
    <w:rsid w:val="003032FE"/>
    <w:rsid w:val="00306786"/>
    <w:rsid w:val="00340652"/>
    <w:rsid w:val="00373C6D"/>
    <w:rsid w:val="00386225"/>
    <w:rsid w:val="003D03BF"/>
    <w:rsid w:val="00407011"/>
    <w:rsid w:val="00427DF7"/>
    <w:rsid w:val="00466A34"/>
    <w:rsid w:val="00482EB3"/>
    <w:rsid w:val="004A4D0A"/>
    <w:rsid w:val="004E08F8"/>
    <w:rsid w:val="005027C8"/>
    <w:rsid w:val="00581700"/>
    <w:rsid w:val="00605D60"/>
    <w:rsid w:val="006351A0"/>
    <w:rsid w:val="006636DB"/>
    <w:rsid w:val="006F2F8F"/>
    <w:rsid w:val="00722F8A"/>
    <w:rsid w:val="007473F3"/>
    <w:rsid w:val="00755DC9"/>
    <w:rsid w:val="00760DB3"/>
    <w:rsid w:val="008B315F"/>
    <w:rsid w:val="009746FE"/>
    <w:rsid w:val="009D3467"/>
    <w:rsid w:val="009D541A"/>
    <w:rsid w:val="009E7297"/>
    <w:rsid w:val="00A9227F"/>
    <w:rsid w:val="00AB45C7"/>
    <w:rsid w:val="00B065B3"/>
    <w:rsid w:val="00B255D9"/>
    <w:rsid w:val="00B3426C"/>
    <w:rsid w:val="00B627EC"/>
    <w:rsid w:val="00B93C1E"/>
    <w:rsid w:val="00BA43D3"/>
    <w:rsid w:val="00BD278C"/>
    <w:rsid w:val="00C935B1"/>
    <w:rsid w:val="00D724C1"/>
    <w:rsid w:val="00F13734"/>
    <w:rsid w:val="00F94612"/>
    <w:rsid w:val="00FA5C66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AEDC"/>
  <w15:docId w15:val="{C4C15FDC-E3BE-4E71-A939-1C191132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D2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12"/>
  </w:style>
  <w:style w:type="paragraph" w:styleId="Stopka">
    <w:name w:val="footer"/>
    <w:basedOn w:val="Normalny"/>
    <w:link w:val="StopkaZnak"/>
    <w:uiPriority w:val="99"/>
    <w:unhideWhenUsed/>
    <w:rsid w:val="00F9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B08A-B272-4E2E-8211-21FC1F95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Klaman</cp:lastModifiedBy>
  <cp:revision>2</cp:revision>
  <dcterms:created xsi:type="dcterms:W3CDTF">2021-06-05T06:48:00Z</dcterms:created>
  <dcterms:modified xsi:type="dcterms:W3CDTF">2021-06-05T06:48:00Z</dcterms:modified>
</cp:coreProperties>
</file>