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FFE7B" w14:textId="58F3238A"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r>
    </w:p>
    <w:p w14:paraId="5D42981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5ED26BCC" w14:textId="79081EAC"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97E5417"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6CCE2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7F2E4353"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2CD9C316"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391DE741"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B3D6E4C"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BD309B" w14:textId="77777777"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t xml:space="preserve">                              SPECYFIKACJA WARUNKÓW ZAMÓWIENIA</w:t>
      </w:r>
    </w:p>
    <w:p w14:paraId="0AFE595E" w14:textId="77777777" w:rsidR="005F3FC2" w:rsidRPr="00DE6C89" w:rsidRDefault="005F3FC2" w:rsidP="005F54DE">
      <w:pPr>
        <w:pStyle w:val="Standard"/>
        <w:jc w:val="center"/>
        <w:rPr>
          <w:rFonts w:asciiTheme="minorHAnsi" w:hAnsiTheme="minorHAnsi" w:cstheme="minorHAnsi"/>
          <w:sz w:val="20"/>
          <w:szCs w:val="20"/>
        </w:rPr>
      </w:pPr>
    </w:p>
    <w:p w14:paraId="5AB72152" w14:textId="4E94629A" w:rsidR="005F3FC2" w:rsidRPr="00392964" w:rsidRDefault="007B526B" w:rsidP="005F54DE">
      <w:pPr>
        <w:pStyle w:val="Standard"/>
        <w:jc w:val="center"/>
        <w:rPr>
          <w:rFonts w:asciiTheme="minorHAnsi" w:hAnsiTheme="minorHAnsi" w:cstheme="minorHAnsi"/>
          <w:b/>
          <w:sz w:val="20"/>
          <w:szCs w:val="20"/>
        </w:rPr>
      </w:pPr>
      <w:r>
        <w:rPr>
          <w:rFonts w:cs="Calibri"/>
          <w:b/>
          <w:sz w:val="20"/>
          <w:szCs w:val="20"/>
          <w:shd w:val="clear" w:color="auto" w:fill="FFFFFF"/>
        </w:rPr>
        <w:t xml:space="preserve">Powiat Braniewski, w  którego imieniu działa jednostka organizacyjna: </w:t>
      </w:r>
      <w:r w:rsidR="005F54DE" w:rsidRPr="00392964">
        <w:rPr>
          <w:rFonts w:cs="Calibri"/>
          <w:b/>
          <w:sz w:val="20"/>
          <w:szCs w:val="20"/>
          <w:shd w:val="clear" w:color="auto" w:fill="FFFFFF"/>
        </w:rPr>
        <w:t>Zespół Szkół Zawodowych im. Jana Liszewsk</w:t>
      </w:r>
      <w:r w:rsidR="003D020A">
        <w:rPr>
          <w:rFonts w:cs="Calibri"/>
          <w:b/>
          <w:sz w:val="20"/>
          <w:szCs w:val="20"/>
          <w:shd w:val="clear" w:color="auto" w:fill="FFFFFF"/>
        </w:rPr>
        <w:t xml:space="preserve">iego  </w:t>
      </w:r>
      <w:r w:rsidR="005F54DE" w:rsidRPr="00392964">
        <w:rPr>
          <w:rFonts w:cs="Calibri"/>
          <w:b/>
          <w:sz w:val="20"/>
          <w:szCs w:val="20"/>
          <w:shd w:val="clear" w:color="auto" w:fill="FFFFFF"/>
        </w:rPr>
        <w:t>w Braniewie</w:t>
      </w:r>
    </w:p>
    <w:p w14:paraId="6FC4F89B" w14:textId="77777777" w:rsidR="005F3FC2" w:rsidRPr="00DE6C89" w:rsidRDefault="005F3FC2" w:rsidP="00DE6C89">
      <w:pPr>
        <w:pStyle w:val="Standard"/>
        <w:ind w:left="10" w:right="76"/>
        <w:jc w:val="center"/>
        <w:rPr>
          <w:rFonts w:asciiTheme="minorHAnsi" w:hAnsiTheme="minorHAnsi" w:cstheme="minorHAnsi"/>
          <w:sz w:val="20"/>
          <w:szCs w:val="20"/>
        </w:rPr>
      </w:pPr>
    </w:p>
    <w:p w14:paraId="728237C2" w14:textId="77777777" w:rsidR="005F3FC2" w:rsidRPr="00DE6C89" w:rsidRDefault="005F3FC2" w:rsidP="00DE6C89">
      <w:pPr>
        <w:pStyle w:val="Standard"/>
        <w:ind w:left="10" w:right="76"/>
        <w:jc w:val="both"/>
        <w:rPr>
          <w:rFonts w:asciiTheme="minorHAnsi" w:hAnsiTheme="minorHAnsi" w:cstheme="minorHAnsi"/>
          <w:sz w:val="20"/>
          <w:szCs w:val="20"/>
        </w:rPr>
      </w:pPr>
    </w:p>
    <w:p w14:paraId="08A20B96" w14:textId="4EB2F67A" w:rsidR="005F3FC2" w:rsidRPr="00DE6C89" w:rsidRDefault="005A7510"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E91133" w:rsidRPr="00DE6C89">
        <w:rPr>
          <w:rFonts w:asciiTheme="minorHAnsi" w:hAnsiTheme="minorHAnsi" w:cstheme="minorHAnsi"/>
          <w:sz w:val="20"/>
          <w:szCs w:val="20"/>
        </w:rPr>
        <w:t xml:space="preserve">(zwanej dalej ustawą Pzp) </w:t>
      </w:r>
      <w:r w:rsidRPr="00DE6C89">
        <w:rPr>
          <w:rFonts w:asciiTheme="minorHAnsi" w:hAnsiTheme="minorHAnsi" w:cstheme="minorHAnsi"/>
          <w:sz w:val="20"/>
          <w:szCs w:val="20"/>
        </w:rPr>
        <w:t>(</w:t>
      </w:r>
      <w:r w:rsidR="00AC3BAC" w:rsidRPr="00DE6C89">
        <w:rPr>
          <w:rFonts w:asciiTheme="minorHAnsi" w:hAnsiTheme="minorHAnsi" w:cstheme="minorHAnsi"/>
          <w:sz w:val="20"/>
          <w:szCs w:val="20"/>
        </w:rPr>
        <w:t xml:space="preserve"> </w:t>
      </w:r>
      <w:r w:rsidR="003D020A">
        <w:rPr>
          <w:rFonts w:asciiTheme="minorHAnsi" w:hAnsiTheme="minorHAnsi" w:cstheme="minorHAnsi"/>
          <w:sz w:val="20"/>
          <w:szCs w:val="20"/>
        </w:rPr>
        <w:t>Dz. U. z 2023</w:t>
      </w:r>
      <w:r w:rsidRPr="00DE6C89">
        <w:rPr>
          <w:rFonts w:asciiTheme="minorHAnsi" w:hAnsiTheme="minorHAnsi" w:cstheme="minorHAnsi"/>
          <w:sz w:val="20"/>
          <w:szCs w:val="20"/>
        </w:rPr>
        <w:t xml:space="preserve"> r. poz. </w:t>
      </w:r>
      <w:r w:rsidR="003D020A">
        <w:rPr>
          <w:rFonts w:asciiTheme="minorHAnsi" w:hAnsiTheme="minorHAnsi" w:cstheme="minorHAnsi"/>
          <w:sz w:val="20"/>
          <w:szCs w:val="20"/>
        </w:rPr>
        <w:t>1605)</w:t>
      </w:r>
      <w:r w:rsidRPr="00DE6C89">
        <w:rPr>
          <w:rFonts w:asciiTheme="minorHAnsi" w:hAnsiTheme="minorHAnsi" w:cstheme="minorHAnsi"/>
          <w:sz w:val="20"/>
          <w:szCs w:val="20"/>
        </w:rPr>
        <w:t xml:space="preserve"> na </w:t>
      </w:r>
      <w:r w:rsidRPr="001823B1">
        <w:rPr>
          <w:rFonts w:asciiTheme="minorHAnsi" w:hAnsiTheme="minorHAnsi" w:cstheme="minorHAnsi"/>
          <w:b/>
          <w:sz w:val="20"/>
          <w:szCs w:val="20"/>
        </w:rPr>
        <w:t>ROBOTĘ BUDOWLANĄ</w:t>
      </w:r>
      <w:r w:rsidRPr="00DE6C89">
        <w:rPr>
          <w:rFonts w:asciiTheme="minorHAnsi" w:hAnsiTheme="minorHAnsi" w:cstheme="minorHAnsi"/>
          <w:sz w:val="20"/>
          <w:szCs w:val="20"/>
        </w:rPr>
        <w:t xml:space="preserve">  pn:</w:t>
      </w:r>
    </w:p>
    <w:p w14:paraId="4BA32194" w14:textId="77777777" w:rsidR="005F3FC2" w:rsidRPr="00DE6C89" w:rsidRDefault="005F3FC2" w:rsidP="00DE6C89">
      <w:pPr>
        <w:pStyle w:val="Standard"/>
        <w:jc w:val="center"/>
        <w:rPr>
          <w:rFonts w:asciiTheme="minorHAnsi" w:hAnsiTheme="minorHAnsi" w:cstheme="minorHAnsi"/>
          <w:sz w:val="20"/>
          <w:szCs w:val="20"/>
        </w:rPr>
      </w:pPr>
    </w:p>
    <w:p w14:paraId="4C4C0B6C" w14:textId="77777777" w:rsidR="005F3FC2" w:rsidRDefault="005F3FC2" w:rsidP="00DE6C89">
      <w:pPr>
        <w:pStyle w:val="Standard"/>
        <w:rPr>
          <w:rFonts w:asciiTheme="minorHAnsi" w:hAnsiTheme="minorHAnsi" w:cstheme="minorHAnsi"/>
          <w:sz w:val="20"/>
          <w:szCs w:val="20"/>
        </w:rPr>
      </w:pPr>
    </w:p>
    <w:p w14:paraId="67619E26" w14:textId="77777777" w:rsidR="001823B1" w:rsidRDefault="001823B1" w:rsidP="00DE6C89">
      <w:pPr>
        <w:pStyle w:val="Standard"/>
        <w:rPr>
          <w:rFonts w:asciiTheme="minorHAnsi" w:hAnsiTheme="minorHAnsi" w:cstheme="minorHAnsi"/>
          <w:sz w:val="20"/>
          <w:szCs w:val="20"/>
        </w:rPr>
      </w:pPr>
    </w:p>
    <w:p w14:paraId="26FD1037" w14:textId="77777777" w:rsidR="001823B1" w:rsidRPr="00DE6C89" w:rsidRDefault="001823B1" w:rsidP="00DE6C89">
      <w:pPr>
        <w:pStyle w:val="Standard"/>
        <w:rPr>
          <w:rFonts w:asciiTheme="minorHAnsi" w:hAnsiTheme="minorHAnsi" w:cstheme="minorHAnsi"/>
          <w:sz w:val="20"/>
          <w:szCs w:val="20"/>
        </w:rPr>
      </w:pPr>
    </w:p>
    <w:p w14:paraId="1C5F1437" w14:textId="77777777" w:rsidR="005F3FC2" w:rsidRDefault="005F3FC2" w:rsidP="00DE6C89">
      <w:pPr>
        <w:pStyle w:val="Standard"/>
        <w:jc w:val="center"/>
        <w:rPr>
          <w:rFonts w:asciiTheme="minorHAnsi" w:hAnsiTheme="minorHAnsi" w:cstheme="minorHAnsi"/>
          <w:sz w:val="20"/>
          <w:szCs w:val="20"/>
        </w:rPr>
      </w:pPr>
    </w:p>
    <w:p w14:paraId="1854643D" w14:textId="77777777" w:rsidR="003D020A" w:rsidRDefault="003D020A" w:rsidP="00DE6C89">
      <w:pPr>
        <w:pStyle w:val="Standard"/>
        <w:jc w:val="center"/>
        <w:rPr>
          <w:rFonts w:asciiTheme="minorHAnsi" w:hAnsiTheme="minorHAnsi" w:cstheme="minorHAnsi"/>
          <w:sz w:val="20"/>
          <w:szCs w:val="20"/>
        </w:rPr>
      </w:pPr>
    </w:p>
    <w:p w14:paraId="7896244A" w14:textId="77777777" w:rsidR="003D020A" w:rsidRPr="00DE6C89" w:rsidRDefault="003D020A" w:rsidP="00DE6C89">
      <w:pPr>
        <w:pStyle w:val="Standard"/>
        <w:jc w:val="center"/>
        <w:rPr>
          <w:rFonts w:asciiTheme="minorHAnsi" w:hAnsiTheme="minorHAnsi" w:cstheme="minorHAnsi"/>
          <w:sz w:val="20"/>
          <w:szCs w:val="20"/>
        </w:rPr>
      </w:pPr>
    </w:p>
    <w:p w14:paraId="281B8885" w14:textId="0105A326" w:rsidR="003D020A" w:rsidRDefault="003D020A" w:rsidP="003D020A">
      <w:pPr>
        <w:pStyle w:val="Standard"/>
        <w:jc w:val="center"/>
        <w:rPr>
          <w:rFonts w:asciiTheme="minorHAnsi" w:hAnsiTheme="minorHAnsi" w:cstheme="minorHAnsi"/>
          <w:b/>
          <w:sz w:val="20"/>
          <w:szCs w:val="20"/>
        </w:rPr>
      </w:pP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w:t>
      </w:r>
    </w:p>
    <w:p w14:paraId="0BD1D524" w14:textId="43512152" w:rsidR="005F3FC2" w:rsidRPr="00DE6C89" w:rsidRDefault="003D020A" w:rsidP="003D020A">
      <w:pPr>
        <w:pStyle w:val="Standard"/>
        <w:jc w:val="center"/>
        <w:rPr>
          <w:rFonts w:asciiTheme="minorHAnsi" w:hAnsiTheme="minorHAnsi" w:cstheme="minorHAnsi"/>
          <w:sz w:val="20"/>
          <w:szCs w:val="20"/>
        </w:rPr>
      </w:pPr>
      <w:r w:rsidRPr="0077553E">
        <w:rPr>
          <w:rFonts w:asciiTheme="minorHAnsi" w:hAnsiTheme="minorHAnsi" w:cstheme="minorHAnsi"/>
          <w:b/>
          <w:sz w:val="20"/>
          <w:szCs w:val="20"/>
        </w:rPr>
        <w:t>dawnego Kolegium Jezuickiego w Braniewie</w:t>
      </w:r>
    </w:p>
    <w:p w14:paraId="0BEA792F" w14:textId="77777777" w:rsidR="005F3FC2" w:rsidRPr="00DE6C89" w:rsidRDefault="005F3FC2" w:rsidP="00DE6C89">
      <w:pPr>
        <w:pStyle w:val="Standard"/>
        <w:rPr>
          <w:rFonts w:asciiTheme="minorHAnsi" w:hAnsiTheme="minorHAnsi" w:cstheme="minorHAnsi"/>
          <w:sz w:val="20"/>
          <w:szCs w:val="20"/>
        </w:rPr>
      </w:pPr>
    </w:p>
    <w:p w14:paraId="3D37AEE8" w14:textId="77777777" w:rsidR="005F3FC2" w:rsidRPr="00DE6C89" w:rsidRDefault="005F3FC2" w:rsidP="00DE6C89">
      <w:pPr>
        <w:pStyle w:val="Standard"/>
        <w:rPr>
          <w:rFonts w:asciiTheme="minorHAnsi" w:hAnsiTheme="minorHAnsi" w:cstheme="minorHAnsi"/>
          <w:sz w:val="20"/>
          <w:szCs w:val="20"/>
        </w:rPr>
      </w:pPr>
    </w:p>
    <w:p w14:paraId="1C3DC1EA" w14:textId="77777777" w:rsidR="005F3FC2" w:rsidRPr="00DE6C89" w:rsidRDefault="005F3FC2" w:rsidP="00DE6C89">
      <w:pPr>
        <w:pStyle w:val="Standard"/>
        <w:rPr>
          <w:rFonts w:asciiTheme="minorHAnsi" w:hAnsiTheme="minorHAnsi" w:cstheme="minorHAnsi"/>
          <w:sz w:val="20"/>
          <w:szCs w:val="20"/>
        </w:rPr>
      </w:pPr>
    </w:p>
    <w:p w14:paraId="0844FA5D" w14:textId="77777777" w:rsidR="005F3FC2" w:rsidRPr="00DE6C89" w:rsidRDefault="005F3FC2" w:rsidP="00DE6C89">
      <w:pPr>
        <w:pStyle w:val="Standard"/>
        <w:rPr>
          <w:rFonts w:asciiTheme="minorHAnsi" w:hAnsiTheme="minorHAnsi" w:cstheme="minorHAnsi"/>
          <w:sz w:val="20"/>
          <w:szCs w:val="20"/>
        </w:rPr>
      </w:pPr>
    </w:p>
    <w:p w14:paraId="594578C8" w14:textId="77777777" w:rsidR="005F3FC2" w:rsidRPr="00DE6C89" w:rsidRDefault="005F3FC2" w:rsidP="00DE6C89">
      <w:pPr>
        <w:pStyle w:val="Standard"/>
        <w:rPr>
          <w:rFonts w:asciiTheme="minorHAnsi" w:hAnsiTheme="minorHAnsi" w:cstheme="minorHAnsi"/>
          <w:sz w:val="20"/>
          <w:szCs w:val="20"/>
        </w:rPr>
      </w:pPr>
    </w:p>
    <w:p w14:paraId="593776EF" w14:textId="3E692034" w:rsidR="005F3FC2" w:rsidRPr="00DE6C89" w:rsidRDefault="005A7510" w:rsidP="003A339B">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 xml:space="preserve">                                                                                                                                                              </w:t>
      </w:r>
      <w:r w:rsidR="00AC3BAC" w:rsidRPr="00DE6C89">
        <w:rPr>
          <w:rFonts w:asciiTheme="minorHAnsi" w:hAnsiTheme="minorHAnsi" w:cstheme="minorHAnsi"/>
          <w:b/>
          <w:sz w:val="20"/>
          <w:szCs w:val="20"/>
        </w:rPr>
        <w:t xml:space="preserve">                 </w:t>
      </w:r>
    </w:p>
    <w:p w14:paraId="76B12E9D" w14:textId="286ECAC8" w:rsidR="005F3FC2" w:rsidRPr="00DE6C89" w:rsidRDefault="00760A48" w:rsidP="00DE6C89">
      <w:pPr>
        <w:pStyle w:val="Standard"/>
        <w:tabs>
          <w:tab w:val="right" w:pos="9025"/>
        </w:tabs>
        <w:rPr>
          <w:rFonts w:asciiTheme="minorHAnsi" w:hAnsiTheme="minorHAnsi" w:cstheme="minorHAnsi"/>
          <w:sz w:val="20"/>
          <w:szCs w:val="20"/>
        </w:rPr>
      </w:pPr>
      <w:hyperlink w:anchor="__RefHeading__993_30775664" w:history="1"/>
    </w:p>
    <w:p w14:paraId="065646C2" w14:textId="77777777" w:rsidR="005F3FC2" w:rsidRPr="00DE6C89" w:rsidRDefault="005F3FC2" w:rsidP="00DE6C89">
      <w:pPr>
        <w:pStyle w:val="Standard"/>
        <w:rPr>
          <w:rFonts w:asciiTheme="minorHAnsi" w:hAnsiTheme="minorHAnsi" w:cstheme="minorHAnsi"/>
          <w:sz w:val="20"/>
          <w:szCs w:val="20"/>
        </w:rPr>
      </w:pPr>
    </w:p>
    <w:p w14:paraId="36E52E8F" w14:textId="77777777" w:rsidR="005F3FC2" w:rsidRPr="00DE6C89" w:rsidRDefault="005F3FC2" w:rsidP="00DE6C89">
      <w:pPr>
        <w:pStyle w:val="Standard"/>
        <w:rPr>
          <w:rFonts w:asciiTheme="minorHAnsi" w:hAnsiTheme="minorHAnsi" w:cstheme="minorHAnsi"/>
          <w:sz w:val="20"/>
          <w:szCs w:val="20"/>
        </w:rPr>
      </w:pPr>
    </w:p>
    <w:p w14:paraId="1137F2A1" w14:textId="77777777" w:rsidR="005F3FC2" w:rsidRPr="00DE6C89" w:rsidRDefault="005F3FC2" w:rsidP="00DE6C89">
      <w:pPr>
        <w:pStyle w:val="Standard"/>
        <w:rPr>
          <w:rFonts w:asciiTheme="minorHAnsi" w:hAnsiTheme="minorHAnsi" w:cstheme="minorHAnsi"/>
          <w:sz w:val="20"/>
          <w:szCs w:val="20"/>
        </w:rPr>
      </w:pPr>
    </w:p>
    <w:p w14:paraId="2A63B353" w14:textId="77777777" w:rsidR="005F3FC2" w:rsidRPr="00DE6C89" w:rsidRDefault="005F3FC2" w:rsidP="00DE6C89">
      <w:pPr>
        <w:pStyle w:val="Standard"/>
        <w:rPr>
          <w:rFonts w:asciiTheme="minorHAnsi" w:hAnsiTheme="minorHAnsi" w:cstheme="minorHAnsi"/>
          <w:sz w:val="20"/>
          <w:szCs w:val="20"/>
        </w:rPr>
      </w:pPr>
    </w:p>
    <w:p w14:paraId="4DE350C4" w14:textId="77777777" w:rsidR="005F3FC2" w:rsidRPr="00DE6C89" w:rsidRDefault="005F3FC2" w:rsidP="00DE6C89">
      <w:pPr>
        <w:pStyle w:val="Standard"/>
        <w:rPr>
          <w:rFonts w:asciiTheme="minorHAnsi" w:hAnsiTheme="minorHAnsi" w:cstheme="minorHAnsi"/>
          <w:sz w:val="20"/>
          <w:szCs w:val="20"/>
        </w:rPr>
      </w:pPr>
    </w:p>
    <w:p w14:paraId="249E5256" w14:textId="77777777" w:rsidR="005F3FC2" w:rsidRPr="00DE6C89" w:rsidRDefault="005F3FC2" w:rsidP="00DE6C89">
      <w:pPr>
        <w:pStyle w:val="Standard"/>
        <w:rPr>
          <w:rFonts w:asciiTheme="minorHAnsi" w:hAnsiTheme="minorHAnsi" w:cstheme="minorHAnsi"/>
          <w:sz w:val="20"/>
          <w:szCs w:val="20"/>
        </w:rPr>
      </w:pPr>
    </w:p>
    <w:p w14:paraId="68C96CA1" w14:textId="77777777" w:rsidR="005F3FC2" w:rsidRPr="00DE6C89" w:rsidRDefault="005F3FC2" w:rsidP="00DE6C89">
      <w:pPr>
        <w:pStyle w:val="Standard"/>
        <w:rPr>
          <w:rFonts w:asciiTheme="minorHAnsi" w:hAnsiTheme="minorHAnsi" w:cstheme="minorHAnsi"/>
          <w:sz w:val="20"/>
          <w:szCs w:val="20"/>
        </w:rPr>
      </w:pPr>
    </w:p>
    <w:p w14:paraId="12594FF5" w14:textId="77777777" w:rsidR="005F3FC2" w:rsidRPr="00DE6C89" w:rsidRDefault="005F3FC2" w:rsidP="00DE6C89">
      <w:pPr>
        <w:pStyle w:val="Standard"/>
        <w:rPr>
          <w:rFonts w:asciiTheme="minorHAnsi" w:hAnsiTheme="minorHAnsi" w:cstheme="minorHAnsi"/>
          <w:sz w:val="20"/>
          <w:szCs w:val="20"/>
        </w:rPr>
      </w:pPr>
    </w:p>
    <w:p w14:paraId="075D19F6" w14:textId="77777777" w:rsidR="005F3FC2" w:rsidRPr="00DE6C89" w:rsidRDefault="005F3FC2" w:rsidP="00DE6C89">
      <w:pPr>
        <w:pStyle w:val="Standard"/>
        <w:rPr>
          <w:rFonts w:asciiTheme="minorHAnsi" w:hAnsiTheme="minorHAnsi" w:cstheme="minorHAnsi"/>
          <w:sz w:val="20"/>
          <w:szCs w:val="20"/>
        </w:rPr>
      </w:pPr>
    </w:p>
    <w:p w14:paraId="1424509A" w14:textId="77777777" w:rsidR="001C42F5" w:rsidRDefault="001C42F5" w:rsidP="00DE6C89">
      <w:pPr>
        <w:pStyle w:val="Standard"/>
        <w:rPr>
          <w:rFonts w:asciiTheme="minorHAnsi" w:hAnsiTheme="minorHAnsi" w:cstheme="minorHAnsi"/>
          <w:sz w:val="20"/>
          <w:szCs w:val="20"/>
        </w:rPr>
      </w:pPr>
    </w:p>
    <w:p w14:paraId="7F65493D" w14:textId="77777777" w:rsidR="00DE6C89" w:rsidRDefault="00DE6C89" w:rsidP="00DE6C89">
      <w:pPr>
        <w:pStyle w:val="Standard"/>
        <w:rPr>
          <w:rFonts w:asciiTheme="minorHAnsi" w:hAnsiTheme="minorHAnsi" w:cstheme="minorHAnsi"/>
          <w:sz w:val="20"/>
          <w:szCs w:val="20"/>
        </w:rPr>
      </w:pPr>
    </w:p>
    <w:p w14:paraId="6BB7A1B8" w14:textId="77777777" w:rsidR="00DE6C89" w:rsidRDefault="00DE6C89" w:rsidP="00DE6C89">
      <w:pPr>
        <w:pStyle w:val="Standard"/>
        <w:rPr>
          <w:rFonts w:asciiTheme="minorHAnsi" w:hAnsiTheme="minorHAnsi" w:cstheme="minorHAnsi"/>
          <w:sz w:val="20"/>
          <w:szCs w:val="20"/>
        </w:rPr>
      </w:pPr>
    </w:p>
    <w:p w14:paraId="7EC3F3B8" w14:textId="77777777" w:rsidR="00DE6C89" w:rsidRDefault="00DE6C89" w:rsidP="00DE6C89">
      <w:pPr>
        <w:pStyle w:val="Standard"/>
        <w:rPr>
          <w:rFonts w:asciiTheme="minorHAnsi" w:hAnsiTheme="minorHAnsi" w:cstheme="minorHAnsi"/>
          <w:sz w:val="20"/>
          <w:szCs w:val="20"/>
        </w:rPr>
      </w:pPr>
    </w:p>
    <w:p w14:paraId="3E69DEFE" w14:textId="77777777" w:rsidR="00DE6C89" w:rsidRDefault="00DE6C89" w:rsidP="00DE6C89">
      <w:pPr>
        <w:pStyle w:val="Standard"/>
        <w:rPr>
          <w:rFonts w:asciiTheme="minorHAnsi" w:hAnsiTheme="minorHAnsi" w:cstheme="minorHAnsi"/>
          <w:sz w:val="20"/>
          <w:szCs w:val="20"/>
        </w:rPr>
      </w:pPr>
    </w:p>
    <w:p w14:paraId="7E9C8791" w14:textId="77777777" w:rsidR="00DE6C89" w:rsidRDefault="00DE6C89" w:rsidP="00DE6C89">
      <w:pPr>
        <w:pStyle w:val="Standard"/>
        <w:rPr>
          <w:rFonts w:asciiTheme="minorHAnsi" w:hAnsiTheme="minorHAnsi" w:cstheme="minorHAnsi"/>
          <w:sz w:val="20"/>
          <w:szCs w:val="20"/>
        </w:rPr>
      </w:pPr>
    </w:p>
    <w:p w14:paraId="5609C8F3" w14:textId="77777777" w:rsidR="00DE6C89" w:rsidRDefault="00DE6C89" w:rsidP="00DE6C89">
      <w:pPr>
        <w:pStyle w:val="Standard"/>
        <w:rPr>
          <w:rFonts w:asciiTheme="minorHAnsi" w:hAnsiTheme="minorHAnsi" w:cstheme="minorHAnsi"/>
          <w:sz w:val="20"/>
          <w:szCs w:val="20"/>
        </w:rPr>
      </w:pPr>
    </w:p>
    <w:p w14:paraId="506EF51B" w14:textId="77777777" w:rsidR="00DE6C89" w:rsidRDefault="00DE6C89" w:rsidP="00DE6C89">
      <w:pPr>
        <w:pStyle w:val="Standard"/>
        <w:rPr>
          <w:rFonts w:asciiTheme="minorHAnsi" w:hAnsiTheme="minorHAnsi" w:cstheme="minorHAnsi"/>
          <w:sz w:val="20"/>
          <w:szCs w:val="20"/>
        </w:rPr>
      </w:pPr>
    </w:p>
    <w:p w14:paraId="4BBDFD0D" w14:textId="77777777" w:rsidR="00DE6C89" w:rsidRDefault="00DE6C89" w:rsidP="00DE6C89">
      <w:pPr>
        <w:pStyle w:val="Standard"/>
        <w:rPr>
          <w:rFonts w:asciiTheme="minorHAnsi" w:hAnsiTheme="minorHAnsi" w:cstheme="minorHAnsi"/>
          <w:sz w:val="20"/>
          <w:szCs w:val="20"/>
        </w:rPr>
      </w:pPr>
    </w:p>
    <w:p w14:paraId="53C5F18D" w14:textId="77777777" w:rsidR="00DE6C89" w:rsidRPr="00DE6C89" w:rsidRDefault="00DE6C89" w:rsidP="00DE6C89">
      <w:pPr>
        <w:pStyle w:val="Standard"/>
        <w:rPr>
          <w:rFonts w:asciiTheme="minorHAnsi" w:hAnsiTheme="minorHAnsi" w:cstheme="minorHAnsi"/>
          <w:sz w:val="20"/>
          <w:szCs w:val="20"/>
        </w:rPr>
      </w:pPr>
    </w:p>
    <w:p w14:paraId="19B9AF70" w14:textId="77777777" w:rsidR="005F3FC2" w:rsidRPr="00DE6C89" w:rsidRDefault="005F3FC2" w:rsidP="00DE6C89">
      <w:pPr>
        <w:pStyle w:val="Standard"/>
        <w:rPr>
          <w:rFonts w:asciiTheme="minorHAnsi" w:hAnsiTheme="minorHAnsi" w:cstheme="minorHAnsi"/>
          <w:sz w:val="20"/>
          <w:szCs w:val="20"/>
        </w:rPr>
      </w:pPr>
    </w:p>
    <w:bookmarkStart w:id="0" w:name="_kabgz8l7slm3"/>
    <w:bookmarkStart w:id="1" w:name="__RefHeading__993_30775664"/>
    <w:bookmarkEnd w:id="0"/>
    <w:p w14:paraId="0A0A4B47" w14:textId="37D0F18B" w:rsidR="005F3FC2" w:rsidRPr="00DE6C89" w:rsidRDefault="001C42F5" w:rsidP="00DE6C89">
      <w:pPr>
        <w:pStyle w:val="Nagwek2"/>
        <w:spacing w:before="0" w:after="0"/>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59264" behindDoc="0" locked="0" layoutInCell="1" allowOverlap="1" wp14:anchorId="074A82C9" wp14:editId="57554AFF">
                <wp:simplePos x="0" y="0"/>
                <wp:positionH relativeFrom="margin">
                  <wp:align>left</wp:align>
                </wp:positionH>
                <wp:positionV relativeFrom="paragraph">
                  <wp:posOffset>0</wp:posOffset>
                </wp:positionV>
                <wp:extent cx="5534025" cy="4857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05252A72" w14:textId="4C6C7A19" w:rsidR="000E2B4B" w:rsidRDefault="000E2B4B"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0E2B4B" w:rsidRDefault="000E2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A82C9" id="_x0000_t202" coordsize="21600,21600" o:spt="202" path="m,l,21600r21600,l21600,xe">
                <v:stroke joinstyle="miter"/>
                <v:path gradientshapeok="t" o:connecttype="rect"/>
              </v:shapetype>
              <v:shape id="Pole tekstowe 2" o:spid="_x0000_s1026" type="#_x0000_t202" style="position:absolute;margin-left:0;margin-top:0;width:435.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">
                <v:textbox>
                  <w:txbxContent>
                    <w:p w14:paraId="05252A72" w14:textId="4C6C7A19" w:rsidR="000E2B4B" w:rsidRDefault="000E2B4B"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0E2B4B" w:rsidRDefault="000E2B4B"/>
                  </w:txbxContent>
                </v:textbox>
                <w10:wrap type="square" anchorx="margin"/>
              </v:shape>
            </w:pict>
          </mc:Fallback>
        </mc:AlternateContent>
      </w:r>
      <w:bookmarkEnd w:id="1"/>
    </w:p>
    <w:p w14:paraId="046ABE43" w14:textId="0703EC7A" w:rsidR="000646E8" w:rsidRDefault="001C42F5"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Nazwa Zamawiającego:</w:t>
      </w:r>
    </w:p>
    <w:p w14:paraId="3CBCF3B2" w14:textId="514DA611" w:rsidR="000646E8" w:rsidRPr="003D020A" w:rsidRDefault="000646E8" w:rsidP="003D020A">
      <w:pPr>
        <w:widowControl/>
        <w:shd w:val="clear" w:color="auto" w:fill="FFFFFF"/>
        <w:spacing w:after="0" w:line="240" w:lineRule="auto"/>
        <w:ind w:left="142"/>
        <w:rPr>
          <w:rFonts w:cs="Calibri"/>
          <w:b/>
          <w:sz w:val="20"/>
          <w:szCs w:val="20"/>
          <w:shd w:val="clear" w:color="auto" w:fill="FFFFFF"/>
        </w:rPr>
      </w:pPr>
    </w:p>
    <w:p w14:paraId="2D978D7B" w14:textId="2A1B71DD" w:rsidR="007B526B" w:rsidRDefault="007B526B" w:rsidP="001823B1">
      <w:pPr>
        <w:tabs>
          <w:tab w:val="left" w:pos="852"/>
          <w:tab w:val="left" w:pos="1707"/>
          <w:tab w:val="right" w:pos="9379"/>
        </w:tabs>
        <w:autoSpaceDE w:val="0"/>
        <w:spacing w:after="46"/>
        <w:ind w:left="142"/>
        <w:rPr>
          <w:rFonts w:cs="Calibri"/>
          <w:sz w:val="20"/>
          <w:szCs w:val="20"/>
        </w:rPr>
      </w:pPr>
      <w:r>
        <w:rPr>
          <w:rFonts w:cs="Calibri"/>
          <w:sz w:val="20"/>
          <w:szCs w:val="20"/>
        </w:rPr>
        <w:t>Powiat Braniewski 14-500 Braniewo, Pl. Piłsudskiego 2</w:t>
      </w:r>
    </w:p>
    <w:p w14:paraId="5A92C0E3" w14:textId="7F8B868E" w:rsidR="001823B1" w:rsidRDefault="007B526B" w:rsidP="001823B1">
      <w:pPr>
        <w:tabs>
          <w:tab w:val="left" w:pos="852"/>
          <w:tab w:val="left" w:pos="1707"/>
          <w:tab w:val="right" w:pos="9379"/>
        </w:tabs>
        <w:autoSpaceDE w:val="0"/>
        <w:spacing w:after="46"/>
        <w:ind w:left="142"/>
        <w:rPr>
          <w:rFonts w:cs="Calibri"/>
          <w:sz w:val="20"/>
          <w:szCs w:val="20"/>
        </w:rPr>
      </w:pPr>
      <w:r>
        <w:rPr>
          <w:rFonts w:cs="Calibri"/>
          <w:sz w:val="20"/>
          <w:szCs w:val="20"/>
        </w:rPr>
        <w:t xml:space="preserve">W imieniu, którego działa jednostka organizacyjna: </w:t>
      </w:r>
      <w:r w:rsidR="001823B1">
        <w:rPr>
          <w:rFonts w:cs="Calibri"/>
          <w:sz w:val="20"/>
          <w:szCs w:val="20"/>
        </w:rPr>
        <w:t>Zespół Szkół Zawodowych</w:t>
      </w:r>
      <w:r w:rsidR="001823B1">
        <w:t xml:space="preserve"> </w:t>
      </w:r>
      <w:r w:rsidR="001823B1">
        <w:rPr>
          <w:rFonts w:cs="Calibri"/>
          <w:sz w:val="20"/>
          <w:szCs w:val="20"/>
        </w:rPr>
        <w:t xml:space="preserve">im. Jana Liszewskiego </w:t>
      </w:r>
      <w:r>
        <w:rPr>
          <w:rFonts w:cs="Calibri"/>
          <w:sz w:val="20"/>
          <w:szCs w:val="20"/>
        </w:rPr>
        <w:t xml:space="preserve">                </w:t>
      </w:r>
      <w:r w:rsidR="001823B1">
        <w:rPr>
          <w:rFonts w:cs="Calibri"/>
          <w:sz w:val="20"/>
          <w:szCs w:val="20"/>
        </w:rPr>
        <w:t>w Braniewie</w:t>
      </w:r>
    </w:p>
    <w:p w14:paraId="78CD8AC5" w14:textId="77777777" w:rsidR="001823B1" w:rsidRDefault="001823B1" w:rsidP="001823B1">
      <w:pPr>
        <w:tabs>
          <w:tab w:val="left" w:pos="852"/>
          <w:tab w:val="left" w:pos="1707"/>
          <w:tab w:val="right" w:pos="9379"/>
        </w:tabs>
        <w:autoSpaceDE w:val="0"/>
        <w:spacing w:after="46"/>
        <w:ind w:left="142"/>
      </w:pPr>
    </w:p>
    <w:p w14:paraId="52890BDD" w14:textId="660F89C8" w:rsidR="001C42F5"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 xml:space="preserve">Adres Zamawiającego: </w:t>
      </w:r>
    </w:p>
    <w:p w14:paraId="428AB4C6" w14:textId="385A3C71" w:rsidR="001823B1" w:rsidRDefault="001823B1" w:rsidP="001823B1">
      <w:pPr>
        <w:tabs>
          <w:tab w:val="left" w:pos="852"/>
          <w:tab w:val="left" w:pos="1707"/>
          <w:tab w:val="right" w:pos="9379"/>
        </w:tabs>
        <w:autoSpaceDE w:val="0"/>
        <w:spacing w:after="46"/>
        <w:ind w:left="142"/>
      </w:pPr>
      <w:r>
        <w:rPr>
          <w:rFonts w:cs="Calibri"/>
          <w:sz w:val="20"/>
          <w:szCs w:val="20"/>
        </w:rPr>
        <w:t>ul. Gdańska 19</w:t>
      </w:r>
    </w:p>
    <w:p w14:paraId="1F92170B" w14:textId="5E45D71C" w:rsidR="001823B1" w:rsidRDefault="001823B1" w:rsidP="001823B1">
      <w:pPr>
        <w:tabs>
          <w:tab w:val="left" w:pos="852"/>
          <w:tab w:val="left" w:pos="1707"/>
          <w:tab w:val="right" w:pos="9379"/>
        </w:tabs>
        <w:autoSpaceDE w:val="0"/>
        <w:spacing w:after="46"/>
        <w:ind w:left="142"/>
      </w:pPr>
      <w:r>
        <w:t xml:space="preserve"> </w:t>
      </w:r>
      <w:r>
        <w:rPr>
          <w:rFonts w:cs="Calibri"/>
          <w:sz w:val="20"/>
          <w:szCs w:val="20"/>
        </w:rPr>
        <w:t>14-500 Braniewo</w:t>
      </w:r>
    </w:p>
    <w:p w14:paraId="32051250" w14:textId="3D2A5934" w:rsidR="003963DE"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Numer telefonu Zamawiającego:</w:t>
      </w:r>
    </w:p>
    <w:p w14:paraId="079C4E40" w14:textId="7933D88C" w:rsidR="003963DE" w:rsidRPr="00DE6C89" w:rsidRDefault="00FB1B17"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tel.:</w:t>
      </w:r>
      <w:r w:rsidR="003963DE" w:rsidRPr="00DE6C89">
        <w:rPr>
          <w:rFonts w:asciiTheme="minorHAnsi" w:eastAsia="Arial Unicode MS" w:hAnsiTheme="minorHAnsi" w:cstheme="minorHAnsi"/>
          <w:color w:val="000000"/>
          <w:sz w:val="20"/>
          <w:szCs w:val="20"/>
        </w:rPr>
        <w:t xml:space="preserve"> </w:t>
      </w:r>
      <w:r w:rsidR="001823B1" w:rsidRPr="001823B1">
        <w:rPr>
          <w:rStyle w:val="Hipercze"/>
          <w:rFonts w:eastAsia="Calibri" w:cs="Calibri"/>
          <w:color w:val="000000"/>
          <w:sz w:val="20"/>
          <w:szCs w:val="20"/>
          <w:u w:val="none"/>
        </w:rPr>
        <w:t>55/ 243 26 06</w:t>
      </w:r>
    </w:p>
    <w:p w14:paraId="1CACFEAD" w14:textId="77777777"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p>
    <w:p w14:paraId="33B30412" w14:textId="6841D786"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Adres poczty elektronicznej</w:t>
      </w:r>
      <w:r w:rsidRPr="00DE6C89">
        <w:rPr>
          <w:rFonts w:asciiTheme="minorHAnsi" w:eastAsia="Arial Unicode MS" w:hAnsiTheme="minorHAnsi" w:cstheme="minorHAnsi"/>
          <w:iCs/>
          <w:color w:val="000000"/>
          <w:sz w:val="20"/>
          <w:szCs w:val="20"/>
        </w:rPr>
        <w:t xml:space="preserve"> Zamawiającego</w:t>
      </w:r>
      <w:r w:rsidRPr="00DE6C89">
        <w:rPr>
          <w:rFonts w:asciiTheme="minorHAnsi" w:eastAsia="Arial Unicode MS" w:hAnsiTheme="minorHAnsi" w:cstheme="minorHAnsi"/>
          <w:color w:val="000000"/>
          <w:sz w:val="20"/>
          <w:szCs w:val="20"/>
        </w:rPr>
        <w:t>:</w:t>
      </w:r>
    </w:p>
    <w:p w14:paraId="349DDDD7" w14:textId="16667673" w:rsidR="001C42F5" w:rsidRPr="002D035E" w:rsidRDefault="001C42F5" w:rsidP="00DE6C89">
      <w:pPr>
        <w:widowControl/>
        <w:spacing w:after="0" w:line="240" w:lineRule="auto"/>
        <w:ind w:left="142"/>
        <w:jc w:val="both"/>
        <w:rPr>
          <w:rFonts w:asciiTheme="minorHAnsi" w:hAnsiTheme="minorHAnsi" w:cstheme="minorHAnsi"/>
          <w:sz w:val="20"/>
          <w:szCs w:val="20"/>
          <w:lang w:val="en-US"/>
        </w:rPr>
      </w:pPr>
      <w:r w:rsidRPr="00DE6C89">
        <w:rPr>
          <w:rFonts w:asciiTheme="minorHAnsi" w:hAnsiTheme="minorHAnsi" w:cstheme="minorHAnsi"/>
          <w:iCs/>
          <w:sz w:val="20"/>
          <w:szCs w:val="20"/>
          <w:lang w:val="en-US"/>
        </w:rPr>
        <w:t xml:space="preserve">adres e-mail: </w:t>
      </w:r>
      <w:r w:rsidR="00907480">
        <w:rPr>
          <w:rStyle w:val="Domylnaczcionkaakapitu1"/>
          <w:rFonts w:cs="Calibri"/>
          <w:sz w:val="20"/>
          <w:szCs w:val="20"/>
          <w:highlight w:val="white"/>
          <w:lang w:val="en-US"/>
        </w:rPr>
        <w:t>sek</w:t>
      </w:r>
      <w:r w:rsidR="007B526B">
        <w:rPr>
          <w:rStyle w:val="Domylnaczcionkaakapitu1"/>
          <w:rFonts w:cs="Calibri"/>
          <w:sz w:val="20"/>
          <w:szCs w:val="20"/>
          <w:highlight w:val="white"/>
          <w:lang w:val="en-US"/>
        </w:rPr>
        <w:t>retariat</w:t>
      </w:r>
      <w:r w:rsidR="007B526B">
        <w:rPr>
          <w:rStyle w:val="Domylnaczcionkaakapitu1"/>
          <w:rFonts w:cs="Calibri"/>
          <w:sz w:val="20"/>
          <w:szCs w:val="20"/>
          <w:lang w:val="en-US"/>
        </w:rPr>
        <w:t>@zszbraniewo.pl</w:t>
      </w:r>
    </w:p>
    <w:p w14:paraId="12728FCC" w14:textId="77777777" w:rsidR="003963DE" w:rsidRPr="002D035E" w:rsidRDefault="003963DE" w:rsidP="00DE6C89">
      <w:pPr>
        <w:widowControl/>
        <w:spacing w:after="0" w:line="240" w:lineRule="auto"/>
        <w:ind w:left="142"/>
        <w:jc w:val="both"/>
        <w:rPr>
          <w:rFonts w:asciiTheme="minorHAnsi" w:eastAsia="Arial Unicode MS" w:hAnsiTheme="minorHAnsi" w:cstheme="minorHAnsi"/>
          <w:color w:val="000000"/>
          <w:sz w:val="20"/>
          <w:szCs w:val="20"/>
          <w:lang w:val="en-US"/>
        </w:rPr>
      </w:pPr>
    </w:p>
    <w:p w14:paraId="2DA84859" w14:textId="77777777" w:rsidR="003963DE" w:rsidRPr="002D035E" w:rsidRDefault="003963DE" w:rsidP="00DE6C89">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74F8BC0D" w14:textId="77777777" w:rsidR="003963DE" w:rsidRPr="00DE6C89" w:rsidRDefault="00AF24C0" w:rsidP="00DE6C89">
      <w:pPr>
        <w:spacing w:after="0" w:line="240" w:lineRule="auto"/>
        <w:ind w:left="142"/>
        <w:jc w:val="both"/>
        <w:rPr>
          <w:rFonts w:asciiTheme="minorHAnsi" w:eastAsia="Arial" w:hAnsiTheme="minorHAnsi" w:cstheme="minorHAnsi"/>
          <w:noProof/>
          <w:sz w:val="20"/>
          <w:szCs w:val="20"/>
          <w:lang w:eastAsia="pl-PL"/>
        </w:rPr>
      </w:pPr>
      <w:r w:rsidRPr="00DE6C89">
        <w:rPr>
          <w:rFonts w:asciiTheme="minorHAnsi" w:eastAsia="Arial" w:hAnsiTheme="minorHAnsi" w:cstheme="minorHAnsi"/>
          <w:noProof/>
          <w:sz w:val="20"/>
          <w:szCs w:val="20"/>
          <w:lang w:eastAsia="pl-PL"/>
        </w:rPr>
        <w:t xml:space="preserve">Adres strony internetowej prowadzonego postępowania: </w:t>
      </w:r>
    </w:p>
    <w:p w14:paraId="0875B9A5" w14:textId="77777777"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748FAE82" w14:textId="703429DB" w:rsidR="002E4445" w:rsidRPr="000E2B4B" w:rsidRDefault="002E4445" w:rsidP="002E4445">
      <w:pPr>
        <w:pStyle w:val="Nagwek3"/>
        <w:shd w:val="clear" w:color="auto" w:fill="FFFFFF"/>
        <w:spacing w:before="0" w:after="0"/>
        <w:rPr>
          <w:rFonts w:asciiTheme="minorHAnsi" w:hAnsiTheme="minorHAnsi" w:cstheme="minorHAnsi"/>
          <w:color w:val="4A4A4A"/>
          <w:sz w:val="20"/>
          <w:szCs w:val="20"/>
          <w:shd w:val="clear" w:color="auto" w:fill="FFFFFF"/>
        </w:rPr>
      </w:pPr>
      <w:r w:rsidRPr="000E2B4B">
        <w:rPr>
          <w:rStyle w:val="Hipercze"/>
          <w:rFonts w:asciiTheme="minorHAnsi" w:hAnsiTheme="minorHAnsi" w:cstheme="minorHAnsi"/>
          <w:color w:val="auto"/>
          <w:sz w:val="20"/>
          <w:szCs w:val="20"/>
          <w:u w:val="none"/>
          <w:shd w:val="clear" w:color="auto" w:fill="FFFFFF"/>
        </w:rPr>
        <w:t>https://ezamowienia.gov.pl/mp-client/search/list/</w:t>
      </w:r>
      <w:r w:rsidR="000E2B4B" w:rsidRPr="000E2B4B">
        <w:rPr>
          <w:rFonts w:asciiTheme="minorHAnsi" w:hAnsiTheme="minorHAnsi" w:cstheme="minorHAnsi"/>
          <w:color w:val="4A4A4A"/>
          <w:sz w:val="20"/>
          <w:szCs w:val="20"/>
          <w:shd w:val="clear" w:color="auto" w:fill="FFFFFF"/>
        </w:rPr>
        <w:t xml:space="preserve"> ocds-148610-6cdf9d8e-8d23-11ee-b55a-a22b2d7f700e</w:t>
      </w:r>
    </w:p>
    <w:p w14:paraId="275FA99D" w14:textId="048EC7B2"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1BFAA821" w14:textId="77777777" w:rsidR="002E4445" w:rsidRPr="00C11405" w:rsidRDefault="002E4445" w:rsidP="00DE6C89">
      <w:pPr>
        <w:spacing w:after="0" w:line="240" w:lineRule="auto"/>
        <w:ind w:left="142"/>
        <w:jc w:val="both"/>
        <w:rPr>
          <w:rFonts w:asciiTheme="minorHAnsi" w:hAnsiTheme="minorHAnsi" w:cstheme="minorHAnsi"/>
          <w:sz w:val="20"/>
          <w:szCs w:val="20"/>
          <w:shd w:val="clear" w:color="auto" w:fill="FFFFFF"/>
        </w:rPr>
      </w:pPr>
    </w:p>
    <w:p w14:paraId="044F66AF" w14:textId="77777777" w:rsidR="003963DE" w:rsidRPr="00DE6C89" w:rsidRDefault="003963DE" w:rsidP="00DE6C89">
      <w:pPr>
        <w:pStyle w:val="Akapitzlist"/>
        <w:tabs>
          <w:tab w:val="left" w:pos="9564"/>
        </w:tabs>
        <w:ind w:left="142"/>
        <w:rPr>
          <w:rFonts w:asciiTheme="minorHAnsi" w:hAnsiTheme="minorHAnsi" w:cstheme="minorHAnsi"/>
          <w:sz w:val="20"/>
          <w:szCs w:val="20"/>
        </w:rPr>
      </w:pPr>
      <w:r w:rsidRPr="00DE6C89">
        <w:rPr>
          <w:rFonts w:asciiTheme="minorHAnsi" w:hAnsiTheme="minorHAnsi" w:cstheme="minorHAnsi"/>
          <w:sz w:val="20"/>
          <w:szCs w:val="20"/>
        </w:rPr>
        <w:t>(zwanej dalej również „</w:t>
      </w:r>
      <w:r w:rsidRPr="00DE6C89">
        <w:rPr>
          <w:rFonts w:asciiTheme="minorHAnsi" w:hAnsiTheme="minorHAnsi" w:cstheme="minorHAnsi"/>
          <w:b/>
          <w:sz w:val="20"/>
          <w:szCs w:val="20"/>
        </w:rPr>
        <w:t>stroną internetową prowadzonego postępowania</w:t>
      </w:r>
      <w:r w:rsidRPr="00DE6C89">
        <w:rPr>
          <w:rFonts w:asciiTheme="minorHAnsi" w:hAnsiTheme="minorHAnsi" w:cstheme="minorHAnsi"/>
          <w:sz w:val="20"/>
          <w:szCs w:val="20"/>
        </w:rPr>
        <w:t>”)</w:t>
      </w:r>
    </w:p>
    <w:p w14:paraId="7522E9D0" w14:textId="77777777" w:rsidR="003963DE" w:rsidRPr="00DE6C89" w:rsidRDefault="003963DE" w:rsidP="00DE6C89">
      <w:pPr>
        <w:tabs>
          <w:tab w:val="left" w:pos="9564"/>
        </w:tabs>
        <w:spacing w:after="0" w:line="240" w:lineRule="auto"/>
        <w:ind w:left="142"/>
        <w:rPr>
          <w:rFonts w:asciiTheme="minorHAnsi" w:hAnsiTheme="minorHAnsi" w:cstheme="minorHAnsi"/>
          <w:sz w:val="20"/>
          <w:szCs w:val="20"/>
        </w:rPr>
      </w:pPr>
      <w:r w:rsidRPr="00DE6C89">
        <w:rPr>
          <w:rFonts w:asciiTheme="minorHAnsi" w:hAnsiTheme="minorHAnsi" w:cstheme="minorHAnsi"/>
          <w:sz w:val="20"/>
          <w:szCs w:val="20"/>
        </w:rPr>
        <w:t>Postępowanie można wyszukać również ze strony głównej Platformy e-Zamówienia  (przycisk „Przeglądaj postępowania/konkursy”).</w:t>
      </w:r>
    </w:p>
    <w:p w14:paraId="5770D123" w14:textId="77777777" w:rsidR="003963DE" w:rsidRPr="00DE6C89" w:rsidRDefault="003963DE" w:rsidP="00DE6C89">
      <w:pPr>
        <w:tabs>
          <w:tab w:val="left" w:pos="9564"/>
        </w:tabs>
        <w:spacing w:after="0" w:line="240" w:lineRule="auto"/>
        <w:ind w:left="426"/>
        <w:rPr>
          <w:rFonts w:asciiTheme="minorHAnsi" w:hAnsiTheme="minorHAnsi" w:cstheme="minorHAnsi"/>
          <w:sz w:val="20"/>
          <w:szCs w:val="20"/>
        </w:rPr>
      </w:pPr>
    </w:p>
    <w:p w14:paraId="2DACBAC7" w14:textId="79B7EC77" w:rsidR="00D22FAB" w:rsidRPr="000E2B4B" w:rsidRDefault="003963DE" w:rsidP="00DE6C89">
      <w:pPr>
        <w:pStyle w:val="Nagwek3"/>
        <w:shd w:val="clear" w:color="auto" w:fill="FFFFFF"/>
        <w:spacing w:before="0" w:after="0"/>
        <w:rPr>
          <w:rFonts w:asciiTheme="minorHAnsi" w:hAnsiTheme="minorHAnsi" w:cstheme="minorHAnsi"/>
          <w:color w:val="4A4A4A"/>
          <w:sz w:val="20"/>
          <w:szCs w:val="20"/>
          <w:shd w:val="clear" w:color="auto" w:fill="FFFFFF"/>
        </w:rPr>
      </w:pPr>
      <w:r w:rsidRPr="000E2B4B">
        <w:rPr>
          <w:rFonts w:asciiTheme="minorHAnsi" w:hAnsiTheme="minorHAnsi" w:cstheme="minorHAnsi"/>
          <w:b/>
          <w:sz w:val="20"/>
          <w:szCs w:val="20"/>
        </w:rPr>
        <w:t xml:space="preserve">   Identyfikator postępowania: </w:t>
      </w:r>
      <w:r w:rsidR="000E2B4B" w:rsidRPr="000E2B4B">
        <w:rPr>
          <w:rFonts w:asciiTheme="minorHAnsi" w:hAnsiTheme="minorHAnsi" w:cstheme="minorHAnsi"/>
          <w:color w:val="4A4A4A"/>
          <w:sz w:val="20"/>
          <w:szCs w:val="20"/>
          <w:shd w:val="clear" w:color="auto" w:fill="FFFFFF"/>
        </w:rPr>
        <w:t>ocds-148610-6cdf9d8e-8d23-11ee-b55a-a22b2d7f700e</w:t>
      </w:r>
    </w:p>
    <w:p w14:paraId="026B79B3" w14:textId="77777777" w:rsidR="00D22FAB" w:rsidRPr="00DE6C89" w:rsidRDefault="00D22FAB"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color w:val="000000"/>
          <w:sz w:val="20"/>
          <w:szCs w:val="20"/>
        </w:rPr>
        <w:t xml:space="preserve">Inne dane Zamawiającego: </w:t>
      </w:r>
    </w:p>
    <w:p w14:paraId="70287129" w14:textId="32933902" w:rsidR="00D22FAB" w:rsidRPr="002D035E" w:rsidRDefault="00D22FAB"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iCs/>
          <w:color w:val="000000"/>
          <w:sz w:val="20"/>
          <w:szCs w:val="20"/>
        </w:rPr>
        <w:t xml:space="preserve">adres strony internetowej Zamawiającego : </w:t>
      </w:r>
      <w:r w:rsidR="001823B1" w:rsidRPr="001710FE">
        <w:rPr>
          <w:rFonts w:asciiTheme="minorHAnsi" w:eastAsia="Arial Unicode MS" w:hAnsiTheme="minorHAnsi" w:cstheme="minorHAnsi"/>
          <w:color w:val="00000A"/>
          <w:sz w:val="20"/>
          <w:szCs w:val="20"/>
        </w:rPr>
        <w:t>https://www</w:t>
      </w:r>
      <w:r w:rsidR="00500309" w:rsidRPr="001710FE">
        <w:rPr>
          <w:rFonts w:asciiTheme="minorHAnsi" w:eastAsia="Arial Unicode MS" w:hAnsiTheme="minorHAnsi" w:cstheme="minorHAnsi"/>
          <w:color w:val="00000A"/>
          <w:sz w:val="20"/>
          <w:szCs w:val="20"/>
        </w:rPr>
        <w:t>.</w:t>
      </w:r>
      <w:r w:rsidR="001823B1" w:rsidRPr="001710FE">
        <w:rPr>
          <w:rStyle w:val="Hipercze"/>
          <w:rFonts w:eastAsia="Calibri" w:cs="Calibri"/>
          <w:color w:val="000000"/>
          <w:sz w:val="20"/>
          <w:szCs w:val="20"/>
          <w:u w:val="none"/>
        </w:rPr>
        <w:t>zszbraniewo.pl/</w:t>
      </w:r>
    </w:p>
    <w:p w14:paraId="13FEDEDF" w14:textId="77777777" w:rsidR="001823B1" w:rsidRPr="001710FE" w:rsidRDefault="00D22FAB" w:rsidP="001823B1">
      <w:pPr>
        <w:tabs>
          <w:tab w:val="left" w:pos="852"/>
          <w:tab w:val="left" w:pos="1707"/>
          <w:tab w:val="right" w:pos="9379"/>
        </w:tabs>
        <w:autoSpaceDE w:val="0"/>
        <w:ind w:left="142"/>
      </w:pPr>
      <w:r w:rsidRPr="00DE6C89">
        <w:rPr>
          <w:rFonts w:asciiTheme="minorHAnsi" w:eastAsia="Calibri" w:hAnsiTheme="minorHAnsi" w:cstheme="minorHAnsi"/>
          <w:color w:val="000000"/>
          <w:sz w:val="20"/>
          <w:szCs w:val="20"/>
        </w:rPr>
        <w:t xml:space="preserve">godziny i dni pracy Zamawiającego: </w:t>
      </w:r>
      <w:r w:rsidR="001823B1" w:rsidRPr="001710FE">
        <w:rPr>
          <w:rStyle w:val="Hipercze"/>
          <w:rFonts w:eastAsia="Calibri" w:cs="Calibri"/>
          <w:color w:val="000000"/>
          <w:sz w:val="20"/>
          <w:szCs w:val="20"/>
          <w:highlight w:val="white"/>
          <w:u w:val="none"/>
        </w:rPr>
        <w:t>godziny urzędowania: 7:00 – 15:00 w dni robocze z wyłączeniem sobót.</w:t>
      </w:r>
    </w:p>
    <w:p w14:paraId="6626BDAD" w14:textId="2F6551EF" w:rsidR="00D22FAB" w:rsidRPr="00A503C0" w:rsidRDefault="00D22FAB" w:rsidP="00A503C0">
      <w:pPr>
        <w:spacing w:after="0" w:line="240" w:lineRule="auto"/>
        <w:ind w:right="416"/>
        <w:jc w:val="both"/>
        <w:rPr>
          <w:rFonts w:asciiTheme="minorHAnsi" w:eastAsia="Calibri" w:hAnsiTheme="minorHAnsi" w:cstheme="minorHAnsi"/>
          <w:color w:val="000000"/>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1312" behindDoc="0" locked="0" layoutInCell="1" allowOverlap="1" wp14:anchorId="069E6005" wp14:editId="66FBB413">
                <wp:simplePos x="0" y="0"/>
                <wp:positionH relativeFrom="margin">
                  <wp:align>left</wp:align>
                </wp:positionH>
                <wp:positionV relativeFrom="paragraph">
                  <wp:posOffset>433705</wp:posOffset>
                </wp:positionV>
                <wp:extent cx="5638800" cy="81915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9150"/>
                        </a:xfrm>
                        <a:prstGeom prst="rect">
                          <a:avLst/>
                        </a:prstGeom>
                        <a:solidFill>
                          <a:srgbClr val="FFFFFF"/>
                        </a:solidFill>
                        <a:ln w="9525">
                          <a:solidFill>
                            <a:srgbClr val="000000"/>
                          </a:solidFill>
                          <a:miter lim="800000"/>
                          <a:headEnd/>
                          <a:tailEnd/>
                        </a:ln>
                      </wps:spPr>
                      <wps:txbx>
                        <w:txbxContent>
                          <w:p w14:paraId="31D8B091" w14:textId="77777777" w:rsidR="000E2B4B" w:rsidRDefault="000E2B4B" w:rsidP="00D22FAB">
                            <w:pPr>
                              <w:rPr>
                                <w:rFonts w:asciiTheme="minorHAnsi" w:eastAsia="Arial" w:hAnsiTheme="minorHAnsi" w:cstheme="minorHAnsi"/>
                                <w:b/>
                                <w:noProof/>
                                <w:sz w:val="20"/>
                                <w:szCs w:val="20"/>
                                <w:lang w:eastAsia="pl-PL"/>
                              </w:rPr>
                            </w:pPr>
                          </w:p>
                          <w:p w14:paraId="23F24EAD" w14:textId="7BE967AF" w:rsidR="000E2B4B" w:rsidRPr="00D22FAB" w:rsidRDefault="000E2B4B"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0E2B4B" w:rsidRDefault="000E2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6005" id="_x0000_s1027" type="#_x0000_t202" style="position:absolute;left:0;text-align:left;margin-left:0;margin-top:34.15pt;width:444pt;height: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">
                <v:textbox>
                  <w:txbxContent>
                    <w:p w14:paraId="31D8B091" w14:textId="77777777" w:rsidR="000E2B4B" w:rsidRDefault="000E2B4B" w:rsidP="00D22FAB">
                      <w:pPr>
                        <w:rPr>
                          <w:rFonts w:asciiTheme="minorHAnsi" w:eastAsia="Arial" w:hAnsiTheme="minorHAnsi" w:cstheme="minorHAnsi"/>
                          <w:b/>
                          <w:noProof/>
                          <w:sz w:val="20"/>
                          <w:szCs w:val="20"/>
                          <w:lang w:eastAsia="pl-PL"/>
                        </w:rPr>
                      </w:pPr>
                    </w:p>
                    <w:p w14:paraId="23F24EAD" w14:textId="7BE967AF" w:rsidR="000E2B4B" w:rsidRPr="00D22FAB" w:rsidRDefault="000E2B4B"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0E2B4B" w:rsidRDefault="000E2B4B"/>
                  </w:txbxContent>
                </v:textbox>
                <w10:wrap type="square" anchorx="margin"/>
              </v:shape>
            </w:pict>
          </mc:Fallback>
        </mc:AlternateContent>
      </w:r>
    </w:p>
    <w:p w14:paraId="0EB4C538" w14:textId="43E3999F" w:rsidR="00D22FAB" w:rsidRPr="00DE6C89" w:rsidRDefault="00D22FAB" w:rsidP="00DE6C89">
      <w:pPr>
        <w:pStyle w:val="Akapitzlist"/>
        <w:tabs>
          <w:tab w:val="left" w:pos="9564"/>
        </w:tabs>
        <w:ind w:left="0" w:right="-2"/>
        <w:jc w:val="both"/>
        <w:rPr>
          <w:rFonts w:asciiTheme="minorHAnsi" w:hAnsiTheme="minorHAnsi" w:cstheme="minorHAnsi"/>
          <w:b/>
          <w:strike/>
          <w:sz w:val="20"/>
          <w:szCs w:val="20"/>
        </w:rPr>
      </w:pPr>
    </w:p>
    <w:p w14:paraId="0D893E42" w14:textId="77777777"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 xml:space="preserve">Wykonawca zamierzający wziąć udział w postępowaniu o udzielenie zamówienia publicznego musi posiadać konto podmiotu „Wykonawca” na Platformie e-Zamówienia. </w:t>
      </w:r>
    </w:p>
    <w:p w14:paraId="47FEBE53" w14:textId="6526271E"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71FA821" w14:textId="77777777" w:rsidR="003963DE" w:rsidRPr="00DE6C89" w:rsidRDefault="003963DE"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Przeglądanie i pobieranie publicznej treści dokumentacji postępowania nie wymaga posiadania konta na Platformie e-Zamówienia ani logowania.</w:t>
      </w:r>
    </w:p>
    <w:p w14:paraId="14820462" w14:textId="77777777" w:rsidR="003963DE" w:rsidRPr="00EE7D7E" w:rsidRDefault="003963DE" w:rsidP="00DE6C89">
      <w:pPr>
        <w:pStyle w:val="Akapitzlist"/>
        <w:tabs>
          <w:tab w:val="left" w:pos="9498"/>
        </w:tabs>
        <w:ind w:left="0"/>
        <w:jc w:val="both"/>
        <w:rPr>
          <w:rFonts w:asciiTheme="minorHAnsi" w:hAnsiTheme="minorHAnsi" w:cstheme="minorHAnsi"/>
          <w:sz w:val="20"/>
          <w:szCs w:val="20"/>
        </w:rPr>
      </w:pPr>
    </w:p>
    <w:p w14:paraId="4406B60A" w14:textId="3C0A3F88" w:rsidR="00D22FAB" w:rsidRPr="00DE6C89" w:rsidRDefault="003963DE" w:rsidP="00DE6C89">
      <w:pPr>
        <w:spacing w:after="0" w:line="240" w:lineRule="auto"/>
        <w:ind w:left="142"/>
        <w:jc w:val="both"/>
        <w:rPr>
          <w:rFonts w:asciiTheme="minorHAnsi" w:hAnsiTheme="minorHAnsi" w:cstheme="minorHAnsi"/>
          <w:sz w:val="20"/>
          <w:szCs w:val="20"/>
          <w:shd w:val="clear" w:color="auto" w:fill="FFFFFF"/>
        </w:rPr>
      </w:pPr>
      <w:r w:rsidRPr="00EE7D7E">
        <w:rPr>
          <w:rFonts w:asciiTheme="minorHAnsi" w:hAnsiTheme="minorHAnsi" w:cstheme="minorHAnsi"/>
          <w:sz w:val="20"/>
          <w:szCs w:val="20"/>
        </w:rPr>
        <w:t>Na stronie internetowej prowadzonego postępowani</w:t>
      </w:r>
      <w:r w:rsidRPr="000E2B4B">
        <w:rPr>
          <w:rFonts w:asciiTheme="minorHAnsi" w:hAnsiTheme="minorHAnsi" w:cstheme="minorHAnsi"/>
          <w:sz w:val="20"/>
          <w:szCs w:val="20"/>
        </w:rPr>
        <w:t>a</w:t>
      </w:r>
      <w:r w:rsidR="000E2B4B" w:rsidRPr="000E2B4B">
        <w:rPr>
          <w:rFonts w:asciiTheme="minorHAnsi" w:hAnsiTheme="minorHAnsi" w:cstheme="minorHAnsi"/>
          <w:sz w:val="20"/>
          <w:szCs w:val="20"/>
        </w:rPr>
        <w:t>:</w:t>
      </w:r>
      <w:hyperlink r:id="rId8" w:history="1">
        <w:r w:rsidR="000E2B4B" w:rsidRPr="000E2B4B">
          <w:rPr>
            <w:rStyle w:val="Hipercze"/>
            <w:rFonts w:asciiTheme="minorHAnsi" w:hAnsiTheme="minorHAnsi" w:cstheme="minorHAnsi"/>
            <w:color w:val="auto"/>
            <w:sz w:val="20"/>
            <w:szCs w:val="20"/>
            <w:u w:val="none"/>
            <w:shd w:val="clear" w:color="auto" w:fill="FFFFFF"/>
          </w:rPr>
          <w:t>https://ezamowienia.gov.pl/mp-client/search/list/ocds-</w:t>
        </w:r>
        <w:r w:rsidR="000E2B4B" w:rsidRPr="000E2B4B">
          <w:rPr>
            <w:rStyle w:val="Hipercze"/>
            <w:rFonts w:asciiTheme="minorHAnsi" w:hAnsiTheme="minorHAnsi" w:cstheme="minorHAnsi"/>
            <w:color w:val="auto"/>
            <w:sz w:val="20"/>
            <w:szCs w:val="20"/>
            <w:u w:val="none"/>
            <w:shd w:val="clear" w:color="auto" w:fill="FFFFFF"/>
          </w:rPr>
          <w:lastRenderedPageBreak/>
          <w:t>148610-6cdf9d8e-8d23-11ee-b55a-a22b2d7f700e</w:t>
        </w:r>
      </w:hyperlink>
    </w:p>
    <w:p w14:paraId="29D88D01" w14:textId="77777777" w:rsidR="00D22FAB" w:rsidRPr="00DE6C89" w:rsidRDefault="00D22FAB" w:rsidP="00DE6C89">
      <w:pPr>
        <w:pStyle w:val="Akapitzlist"/>
        <w:tabs>
          <w:tab w:val="left" w:pos="9498"/>
        </w:tabs>
        <w:ind w:left="0"/>
        <w:jc w:val="both"/>
        <w:rPr>
          <w:rFonts w:asciiTheme="minorHAnsi" w:hAnsiTheme="minorHAnsi" w:cstheme="minorHAnsi"/>
          <w:sz w:val="20"/>
          <w:szCs w:val="20"/>
        </w:rPr>
      </w:pPr>
    </w:p>
    <w:p w14:paraId="7894FDA6" w14:textId="77777777" w:rsidR="003170F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 udostępniane będą zmiany i wyjaśnienia treści SWZ oraz inne dokumenty zamówienia bezpośrednio związane z postępowaniem o udzielenie zamówienia. </w:t>
      </w:r>
    </w:p>
    <w:p w14:paraId="5AEEE9F5" w14:textId="06D3D114"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Treść wniosków o wyjaśnienie SWZ ujawniana jest bez źródła zapytania wraz z odpowiedzią Zamawiającego.</w:t>
      </w:r>
    </w:p>
    <w:p w14:paraId="1A924B5A" w14:textId="77777777"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W uzasadnionych przypadkach Zamawiający może przed upływem terminu składania ofert, zmienić treść SWZ. Dokonaną zmianę SWZ Zamawiający </w:t>
      </w:r>
      <w:r w:rsidRPr="00DE6C89">
        <w:rPr>
          <w:rFonts w:asciiTheme="minorHAnsi" w:hAnsiTheme="minorHAnsi" w:cstheme="minorHAnsi"/>
          <w:color w:val="000000"/>
          <w:sz w:val="20"/>
          <w:szCs w:val="20"/>
        </w:rPr>
        <w:t>udostępni na stronie internetowej prowadzonego postępowania</w:t>
      </w:r>
      <w:r w:rsidRPr="00DE6C89">
        <w:rPr>
          <w:rFonts w:asciiTheme="minorHAnsi" w:hAnsiTheme="minorHAnsi" w:cstheme="minorHAnsi"/>
          <w:sz w:val="20"/>
          <w:szCs w:val="20"/>
        </w:rPr>
        <w:t>.</w:t>
      </w:r>
    </w:p>
    <w:p w14:paraId="5D05059B" w14:textId="77777777" w:rsidR="00A503C0" w:rsidRDefault="00A503C0" w:rsidP="00DE6C89">
      <w:pPr>
        <w:widowControl/>
        <w:spacing w:after="0" w:line="240" w:lineRule="auto"/>
        <w:ind w:left="142"/>
        <w:jc w:val="both"/>
        <w:rPr>
          <w:rFonts w:asciiTheme="minorHAnsi" w:eastAsia="Arial Unicode MS" w:hAnsiTheme="minorHAnsi" w:cstheme="minorHAnsi"/>
          <w:iCs/>
          <w:color w:val="000000"/>
          <w:sz w:val="20"/>
          <w:szCs w:val="20"/>
        </w:rPr>
      </w:pPr>
    </w:p>
    <w:p w14:paraId="4F1AF4C8" w14:textId="7AFFE90C" w:rsidR="005F3FC2" w:rsidRPr="00DE6C89" w:rsidRDefault="00E91133"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noProof/>
          <w:color w:val="000000"/>
          <w:sz w:val="20"/>
          <w:szCs w:val="20"/>
          <w:lang w:eastAsia="pl-PL"/>
        </w:rPr>
        <mc:AlternateContent>
          <mc:Choice Requires="wps">
            <w:drawing>
              <wp:anchor distT="45720" distB="45720" distL="114300" distR="114300" simplePos="0" relativeHeight="251663360" behindDoc="0" locked="0" layoutInCell="1" allowOverlap="1" wp14:anchorId="2D916224" wp14:editId="1B25813D">
                <wp:simplePos x="0" y="0"/>
                <wp:positionH relativeFrom="margin">
                  <wp:align>right</wp:align>
                </wp:positionH>
                <wp:positionV relativeFrom="paragraph">
                  <wp:posOffset>315595</wp:posOffset>
                </wp:positionV>
                <wp:extent cx="5715000" cy="533400"/>
                <wp:effectExtent l="0" t="0" r="1905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3D0737F6" w14:textId="77777777" w:rsidR="000E2B4B" w:rsidRDefault="000E2B4B">
                            <w:pPr>
                              <w:rPr>
                                <w:rFonts w:cs="Calibri"/>
                                <w:sz w:val="20"/>
                                <w:szCs w:val="20"/>
                              </w:rPr>
                            </w:pPr>
                          </w:p>
                          <w:p w14:paraId="0B35705B" w14:textId="4D4E2328" w:rsidR="000E2B4B" w:rsidRPr="00E91133" w:rsidRDefault="000E2B4B">
                            <w:pPr>
                              <w:rPr>
                                <w:b/>
                              </w:rPr>
                            </w:pPr>
                            <w:r w:rsidRPr="00E91133">
                              <w:rPr>
                                <w:rFonts w:cs="Calibri"/>
                                <w:b/>
                                <w:sz w:val="20"/>
                                <w:szCs w:val="20"/>
                              </w:rPr>
                              <w:t>III. OCHRONA DANYCH OSOBOWYCH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6224" id="_x0000_s1028" type="#_x0000_t202" style="position:absolute;left:0;text-align:left;margin-left:398.8pt;margin-top:24.85pt;width:450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">
                <v:textbox>
                  <w:txbxContent>
                    <w:p w14:paraId="3D0737F6" w14:textId="77777777" w:rsidR="000E2B4B" w:rsidRDefault="000E2B4B">
                      <w:pPr>
                        <w:rPr>
                          <w:rFonts w:cs="Calibri"/>
                          <w:sz w:val="20"/>
                          <w:szCs w:val="20"/>
                        </w:rPr>
                      </w:pPr>
                    </w:p>
                    <w:p w14:paraId="0B35705B" w14:textId="4D4E2328" w:rsidR="000E2B4B" w:rsidRPr="00E91133" w:rsidRDefault="000E2B4B">
                      <w:pPr>
                        <w:rPr>
                          <w:b/>
                        </w:rPr>
                      </w:pPr>
                      <w:r w:rsidRPr="00E91133">
                        <w:rPr>
                          <w:rFonts w:cs="Calibri"/>
                          <w:b/>
                          <w:sz w:val="20"/>
                          <w:szCs w:val="20"/>
                        </w:rPr>
                        <w:t>III. OCHRONA DANYCH OSOBOWYCH</w:t>
                      </w:r>
                    </w:p>
                  </w:txbxContent>
                </v:textbox>
                <w10:wrap type="square" anchorx="margin"/>
              </v:shape>
            </w:pict>
          </mc:Fallback>
        </mc:AlternateContent>
      </w:r>
      <w:bookmarkStart w:id="2" w:name="_qj2p3iyqlwum"/>
      <w:bookmarkEnd w:id="2"/>
    </w:p>
    <w:p w14:paraId="68C2559C" w14:textId="77777777" w:rsidR="003963DE" w:rsidRPr="00DE6C89" w:rsidRDefault="003963DE" w:rsidP="00DE6C89">
      <w:pPr>
        <w:pStyle w:val="Standard"/>
        <w:rPr>
          <w:rFonts w:asciiTheme="minorHAnsi" w:eastAsia="Calibri" w:hAnsiTheme="minorHAnsi" w:cstheme="minorHAnsi"/>
          <w:sz w:val="20"/>
          <w:szCs w:val="20"/>
        </w:rPr>
      </w:pPr>
      <w:r w:rsidRPr="00DE6C89">
        <w:rPr>
          <w:rFonts w:asciiTheme="minorHAnsi" w:eastAsia="Calibr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25B3930" w14:textId="1D735B4A" w:rsidR="003963DE" w:rsidRPr="00DE6C89" w:rsidRDefault="003963DE" w:rsidP="00DE6C89">
      <w:pPr>
        <w:pStyle w:val="Standard"/>
        <w:widowControl w:val="0"/>
        <w:numPr>
          <w:ilvl w:val="0"/>
          <w:numId w:val="80"/>
        </w:numPr>
        <w:ind w:left="284" w:hanging="284"/>
        <w:jc w:val="both"/>
        <w:rPr>
          <w:rFonts w:asciiTheme="minorHAnsi" w:hAnsiTheme="minorHAnsi" w:cstheme="minorHAnsi"/>
          <w:sz w:val="20"/>
          <w:szCs w:val="20"/>
        </w:rPr>
      </w:pPr>
      <w:r w:rsidRPr="00DE6C89">
        <w:rPr>
          <w:rFonts w:asciiTheme="minorHAnsi" w:eastAsia="Calibri" w:hAnsiTheme="minorHAnsi" w:cstheme="minorHAnsi"/>
          <w:sz w:val="20"/>
          <w:szCs w:val="20"/>
        </w:rPr>
        <w:t>administratorem Pani/Pana danych osobowych jest:</w:t>
      </w:r>
      <w:r w:rsidRPr="00DE6C89">
        <w:rPr>
          <w:rFonts w:asciiTheme="minorHAnsi" w:hAnsiTheme="minorHAnsi" w:cstheme="minorHAnsi"/>
          <w:b/>
          <w:bCs/>
          <w:i/>
          <w:sz w:val="20"/>
          <w:szCs w:val="20"/>
        </w:rPr>
        <w:t xml:space="preserve"> </w:t>
      </w:r>
      <w:r w:rsidR="00FE4F08">
        <w:rPr>
          <w:rStyle w:val="Domylnaczcionkaakapitu1"/>
          <w:rFonts w:cs="Calibri"/>
          <w:sz w:val="20"/>
          <w:szCs w:val="20"/>
        </w:rPr>
        <w:t>Zespół Szkół  Zawodowych w Braniewie,</w:t>
      </w:r>
      <w:r w:rsidRPr="00DE6C89">
        <w:rPr>
          <w:rFonts w:asciiTheme="minorHAnsi" w:eastAsia="Calibri" w:hAnsiTheme="minorHAnsi" w:cstheme="minorHAnsi"/>
          <w:sz w:val="20"/>
          <w:szCs w:val="20"/>
          <w:lang w:eastAsia="en-US"/>
        </w:rPr>
        <w:t xml:space="preserve"> adres e-mail: </w:t>
      </w:r>
      <w:r w:rsidR="007B526B">
        <w:rPr>
          <w:rStyle w:val="Domylnaczcionkaakapitu1"/>
          <w:rFonts w:eastAsia="Calibri" w:cs="Calibri"/>
          <w:i/>
          <w:sz w:val="20"/>
          <w:szCs w:val="20"/>
          <w:highlight w:val="white"/>
        </w:rPr>
        <w:t>sekretariat</w:t>
      </w:r>
      <w:r w:rsidR="007B526B">
        <w:rPr>
          <w:rStyle w:val="Domylnaczcionkaakapitu1"/>
          <w:rFonts w:eastAsia="Calibri" w:cs="Calibri"/>
          <w:i/>
          <w:sz w:val="20"/>
          <w:szCs w:val="20"/>
        </w:rPr>
        <w:t>@zszbraniewo.pl</w:t>
      </w:r>
    </w:p>
    <w:p w14:paraId="00AD8F0E" w14:textId="3CFFD8C1" w:rsidR="003963DE" w:rsidRPr="00DE6C89" w:rsidRDefault="003963DE" w:rsidP="00DE6C89">
      <w:pPr>
        <w:pStyle w:val="Standard"/>
        <w:widowControl w:val="0"/>
        <w:numPr>
          <w:ilvl w:val="0"/>
          <w:numId w:val="81"/>
        </w:numPr>
        <w:ind w:left="426" w:hanging="426"/>
        <w:jc w:val="both"/>
        <w:rPr>
          <w:rFonts w:asciiTheme="minorHAnsi" w:hAnsiTheme="minorHAnsi" w:cstheme="minorHAnsi"/>
          <w:sz w:val="20"/>
          <w:szCs w:val="20"/>
        </w:rPr>
      </w:pPr>
      <w:r w:rsidRPr="00DE6C89">
        <w:rPr>
          <w:rFonts w:asciiTheme="minorHAnsi" w:eastAsia="Calibri" w:hAnsiTheme="minorHAnsi" w:cstheme="minorHAnsi"/>
          <w:sz w:val="20"/>
          <w:szCs w:val="20"/>
        </w:rPr>
        <w:t>Pani/Pana dane osobowe przetwarzane będą na podstawie art. 6 ust. 1 lit. c</w:t>
      </w:r>
      <w:r w:rsidRPr="00DE6C89">
        <w:rPr>
          <w:rFonts w:asciiTheme="minorHAnsi" w:eastAsia="Calibri" w:hAnsiTheme="minorHAnsi" w:cstheme="minorHAnsi"/>
          <w:i/>
          <w:sz w:val="20"/>
          <w:szCs w:val="20"/>
        </w:rPr>
        <w:t xml:space="preserve"> </w:t>
      </w:r>
      <w:r w:rsidRPr="00DE6C89">
        <w:rPr>
          <w:rFonts w:asciiTheme="minorHAnsi" w:eastAsia="Calibri" w:hAnsiTheme="minorHAnsi" w:cstheme="minorHAnsi"/>
          <w:sz w:val="20"/>
          <w:szCs w:val="20"/>
        </w:rPr>
        <w:t>RODO w celu związanym z powyższym postępowaniem o udzielenie zamówienia publicznego</w:t>
      </w:r>
      <w:r w:rsidRPr="00DE6C89">
        <w:rPr>
          <w:rFonts w:asciiTheme="minorHAnsi" w:eastAsia="Calibri" w:hAnsiTheme="minorHAnsi" w:cstheme="minorHAnsi"/>
          <w:b/>
          <w:sz w:val="20"/>
          <w:szCs w:val="20"/>
        </w:rPr>
        <w:t xml:space="preserve"> </w:t>
      </w:r>
      <w:r w:rsidRPr="00DE6C89">
        <w:rPr>
          <w:rFonts w:asciiTheme="minorHAnsi" w:eastAsia="Calibri" w:hAnsiTheme="minorHAnsi" w:cstheme="minorHAnsi"/>
          <w:sz w:val="20"/>
          <w:szCs w:val="20"/>
        </w:rPr>
        <w:t xml:space="preserve">realizowanym  na podstawie </w:t>
      </w:r>
      <w:r w:rsidRPr="00FE4F08">
        <w:rPr>
          <w:rFonts w:asciiTheme="minorHAnsi" w:eastAsia="Calibri" w:hAnsiTheme="minorHAnsi" w:cstheme="minorHAnsi"/>
          <w:sz w:val="20"/>
          <w:szCs w:val="20"/>
        </w:rPr>
        <w:t xml:space="preserve">art. </w:t>
      </w:r>
      <w:r w:rsidR="00CB2484" w:rsidRPr="00FE4F08">
        <w:rPr>
          <w:rFonts w:asciiTheme="minorHAnsi" w:eastAsia="Calibri" w:hAnsiTheme="minorHAnsi" w:cstheme="minorHAnsi"/>
          <w:sz w:val="20"/>
          <w:szCs w:val="20"/>
        </w:rPr>
        <w:t>275</w:t>
      </w:r>
      <w:r w:rsidR="00CB2484" w:rsidRPr="00DE6C89">
        <w:rPr>
          <w:rFonts w:asciiTheme="minorHAnsi" w:eastAsia="Calibri" w:hAnsiTheme="minorHAnsi" w:cstheme="minorHAnsi"/>
          <w:sz w:val="20"/>
          <w:szCs w:val="20"/>
        </w:rPr>
        <w:t xml:space="preserve"> pkt.1 </w:t>
      </w:r>
      <w:r w:rsidRPr="00DE6C89">
        <w:rPr>
          <w:rFonts w:asciiTheme="minorHAnsi" w:eastAsia="Calibri" w:hAnsiTheme="minorHAnsi" w:cstheme="minorHAnsi"/>
          <w:sz w:val="20"/>
          <w:szCs w:val="20"/>
        </w:rPr>
        <w:t xml:space="preserve">ustawy </w:t>
      </w:r>
      <w:r w:rsidR="00E91133" w:rsidRPr="00DE6C89">
        <w:rPr>
          <w:rFonts w:asciiTheme="minorHAnsi" w:eastAsia="Calibri" w:hAnsiTheme="minorHAnsi" w:cstheme="minorHAnsi"/>
          <w:sz w:val="20"/>
          <w:szCs w:val="20"/>
        </w:rPr>
        <w:t>Pzp</w:t>
      </w:r>
      <w:r w:rsidR="00DE6C89">
        <w:rPr>
          <w:rFonts w:asciiTheme="minorHAnsi" w:eastAsia="Calibri" w:hAnsiTheme="minorHAnsi" w:cstheme="minorHAnsi"/>
          <w:sz w:val="20"/>
          <w:szCs w:val="20"/>
        </w:rPr>
        <w:t>,</w:t>
      </w:r>
    </w:p>
    <w:p w14:paraId="1D55AA70" w14:textId="3E2B2C6C"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odbiorcami Pani/Pana danych osobowych będą osoby lub podmioty, którym udostępniona zostanie dokumentacja postępowania zgodnie z przepisami </w:t>
      </w:r>
      <w:r w:rsidR="00E91133" w:rsidRPr="00DE6C89">
        <w:rPr>
          <w:rFonts w:asciiTheme="minorHAnsi" w:eastAsia="Calibri" w:hAnsiTheme="minorHAnsi" w:cstheme="minorHAnsi"/>
          <w:sz w:val="20"/>
          <w:szCs w:val="20"/>
        </w:rPr>
        <w:t>ustawy P</w:t>
      </w:r>
      <w:r w:rsidRPr="00DE6C89">
        <w:rPr>
          <w:rFonts w:asciiTheme="minorHAnsi" w:eastAsia="Calibri" w:hAnsiTheme="minorHAnsi" w:cstheme="minorHAnsi"/>
          <w:sz w:val="20"/>
          <w:szCs w:val="20"/>
        </w:rPr>
        <w:t>zp</w:t>
      </w:r>
      <w:r w:rsidR="00DE6C89">
        <w:rPr>
          <w:rFonts w:asciiTheme="minorHAnsi" w:eastAsia="Calibri" w:hAnsiTheme="minorHAnsi" w:cstheme="minorHAnsi"/>
          <w:sz w:val="20"/>
          <w:szCs w:val="20"/>
        </w:rPr>
        <w:t>,</w:t>
      </w:r>
    </w:p>
    <w:p w14:paraId="7A784473" w14:textId="76F3AF01"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Pani/Pana dane osobowe będą przechowywane, zgodnie z przepisami</w:t>
      </w:r>
      <w:r w:rsidR="00E91133" w:rsidRPr="00DE6C89">
        <w:rPr>
          <w:rFonts w:asciiTheme="minorHAnsi" w:eastAsia="Calibri" w:hAnsiTheme="minorHAnsi" w:cstheme="minorHAnsi"/>
          <w:sz w:val="20"/>
          <w:szCs w:val="20"/>
        </w:rPr>
        <w:t xml:space="preserve"> ustawy P</w:t>
      </w:r>
      <w:r w:rsidRPr="00DE6C89">
        <w:rPr>
          <w:rFonts w:asciiTheme="minorHAnsi" w:eastAsia="Calibri" w:hAnsiTheme="minorHAnsi" w:cstheme="minorHAnsi"/>
          <w:sz w:val="20"/>
          <w:szCs w:val="20"/>
        </w:rPr>
        <w:t>zp, przez okres 4 lat od dnia zakończenia postępowania o udzielenie zamówienia, a jeżeli czas trwania umowy przekracza 4 lata, okres przechowywania obejmuje cały czas trwania umowy,</w:t>
      </w:r>
    </w:p>
    <w:p w14:paraId="72E6DE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DF4F00A"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odniesieniu do Pani/Pana danych osobowych decyzje nie będą podejmowane w sposób zautomatyzowany, stosowanie do art. 22 RODO,</w:t>
      </w:r>
    </w:p>
    <w:p w14:paraId="58A96C40"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posiada Pani/Pan:</w:t>
      </w:r>
    </w:p>
    <w:p w14:paraId="76AAAB10" w14:textId="46A70355" w:rsidR="003963DE" w:rsidRPr="00DE6C89" w:rsidRDefault="00DD2E3C" w:rsidP="00DE6C89">
      <w:pPr>
        <w:pStyle w:val="Standard"/>
        <w:widowControl w:val="0"/>
        <w:ind w:left="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 xml:space="preserve">na podstawie art. 15 RODO prawo dostępu do danych </w:t>
      </w:r>
      <w:r w:rsidR="00DE6C89">
        <w:rPr>
          <w:rFonts w:asciiTheme="minorHAnsi" w:eastAsia="Calibri" w:hAnsiTheme="minorHAnsi" w:cstheme="minorHAnsi"/>
          <w:sz w:val="20"/>
          <w:szCs w:val="20"/>
        </w:rPr>
        <w:t>osobowych Pani/Pana dotyczących,</w:t>
      </w:r>
    </w:p>
    <w:p w14:paraId="0C718086" w14:textId="458E60C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 xml:space="preserve">na podstawie art. 16 RODO prawo do sprostowania Pani/Pana danych osobowych </w:t>
      </w:r>
      <w:r w:rsidRPr="00DE6C89">
        <w:rPr>
          <w:rFonts w:asciiTheme="minorHAnsi" w:eastAsia="Calibri" w:hAnsiTheme="minorHAnsi" w:cstheme="minorHAnsi"/>
          <w:b/>
          <w:sz w:val="20"/>
          <w:szCs w:val="20"/>
          <w:vertAlign w:val="superscript"/>
        </w:rPr>
        <w:t>**</w:t>
      </w:r>
      <w:r w:rsidR="00DE6C89">
        <w:rPr>
          <w:rFonts w:asciiTheme="minorHAnsi" w:eastAsia="Calibri" w:hAnsiTheme="minorHAnsi" w:cstheme="minorHAnsi"/>
          <w:sz w:val="20"/>
          <w:szCs w:val="20"/>
        </w:rPr>
        <w:t>,</w:t>
      </w:r>
    </w:p>
    <w:p w14:paraId="795C43F5" w14:textId="51D0ED35" w:rsidR="003963DE" w:rsidRPr="00DE6C89" w:rsidRDefault="003963DE" w:rsidP="00DE6C89">
      <w:pPr>
        <w:pStyle w:val="Standard"/>
        <w:widowControl w:val="0"/>
        <w:numPr>
          <w:ilvl w:val="0"/>
          <w:numId w:val="26"/>
        </w:numPr>
        <w:ind w:left="709" w:hanging="28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18 RODO prawo żądania od administratora ograniczenia przetwarzania danych osobowych z zastrzeżeniem przypadków, o których</w:t>
      </w:r>
      <w:r w:rsidR="00DE6C89">
        <w:rPr>
          <w:rFonts w:asciiTheme="minorHAnsi" w:eastAsia="Calibri" w:hAnsiTheme="minorHAnsi" w:cstheme="minorHAnsi"/>
          <w:sz w:val="20"/>
          <w:szCs w:val="20"/>
        </w:rPr>
        <w:t xml:space="preserve"> mowa w art. 18 ust. 2 RODO ***,</w:t>
      </w:r>
    </w:p>
    <w:p w14:paraId="63A7FF72" w14:textId="072626D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prawo do wniesienia skargi do Prezesa Urzędu Ochrony Danych Osobowych, gdy uzna Pani/Pan, że przetwarzanie danych osobowych Pani/Pana do</w:t>
      </w:r>
      <w:r w:rsidR="00DE6C89">
        <w:rPr>
          <w:rFonts w:asciiTheme="minorHAnsi" w:eastAsia="Calibri" w:hAnsiTheme="minorHAnsi" w:cstheme="minorHAnsi"/>
          <w:sz w:val="20"/>
          <w:szCs w:val="20"/>
        </w:rPr>
        <w:t>tyczących narusza przepisy RODO.</w:t>
      </w:r>
    </w:p>
    <w:p w14:paraId="3EFF92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nie przysługuje Pani/Panu:</w:t>
      </w:r>
    </w:p>
    <w:p w14:paraId="6DA618C4" w14:textId="77777777" w:rsidR="003963DE" w:rsidRPr="00DE6C89" w:rsidRDefault="003963DE" w:rsidP="00DE6C89">
      <w:pPr>
        <w:pStyle w:val="Standard"/>
        <w:widowControl w:val="0"/>
        <w:ind w:left="45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związku z art. 17 ust. 3 lit. b, d lub e RODO prawo do usunięcia danych osobowych;</w:t>
      </w:r>
    </w:p>
    <w:p w14:paraId="18110679" w14:textId="6CD8FF5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prawo do przenoszenia danych osobowyc</w:t>
      </w:r>
      <w:r w:rsidR="00DE6C89">
        <w:rPr>
          <w:rFonts w:asciiTheme="minorHAnsi" w:eastAsia="Calibri" w:hAnsiTheme="minorHAnsi" w:cstheme="minorHAnsi"/>
          <w:sz w:val="20"/>
          <w:szCs w:val="20"/>
        </w:rPr>
        <w:t>h, o którym mowa w art. 20 RODO,</w:t>
      </w:r>
    </w:p>
    <w:p w14:paraId="60321FC1" w14:textId="7777777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21 RODO prawo sprzeciwu, wobec przetwarzania danych osobowych, gdyż podstawą prawną przetwarzania Pani/Pana danych osobowych jest art. 6 ust. 1 lit. c RODO.</w:t>
      </w:r>
    </w:p>
    <w:p w14:paraId="7DF91A1C" w14:textId="77777777" w:rsidR="003963DE" w:rsidRPr="00DE6C89" w:rsidRDefault="003963DE" w:rsidP="00DE6C89">
      <w:pPr>
        <w:pStyle w:val="Standard"/>
        <w:widowControl w:val="0"/>
        <w:ind w:left="720"/>
        <w:jc w:val="both"/>
        <w:rPr>
          <w:rFonts w:asciiTheme="minorHAnsi" w:eastAsia="Calibri" w:hAnsiTheme="minorHAnsi" w:cstheme="minorHAnsi"/>
          <w:i/>
          <w:sz w:val="20"/>
          <w:szCs w:val="20"/>
        </w:rPr>
      </w:pPr>
    </w:p>
    <w:p w14:paraId="586B8CB2" w14:textId="04065CE4"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sidR="00E91133" w:rsidRPr="00DE6C89">
        <w:rPr>
          <w:rFonts w:asciiTheme="minorHAnsi" w:eastAsia="Calibri" w:hAnsiTheme="minorHAnsi" w:cstheme="minorHAnsi"/>
          <w:sz w:val="20"/>
          <w:szCs w:val="20"/>
        </w:rPr>
        <w:t>mawiający pośrednio pozyska od W</w:t>
      </w:r>
      <w:r w:rsidRPr="00DE6C89">
        <w:rPr>
          <w:rFonts w:asciiTheme="minorHAnsi" w:eastAsia="Calibri" w:hAnsiTheme="minorHAnsi" w:cstheme="minorHAnsi"/>
          <w:sz w:val="20"/>
          <w:szCs w:val="20"/>
        </w:rPr>
        <w:t>ykonawcy biorącego udział w postępowaniu, chyba że ma zastosowanie co najmniej jedno z wyłączeń, o których mowa w art. 14 ust. 5 RODO.</w:t>
      </w:r>
    </w:p>
    <w:p w14:paraId="3101717D" w14:textId="77777777" w:rsidR="003963DE" w:rsidRPr="00DE6C89" w:rsidRDefault="003963DE" w:rsidP="00DE6C89">
      <w:pPr>
        <w:pStyle w:val="Standard"/>
        <w:widowControl w:val="0"/>
        <w:ind w:left="709"/>
        <w:jc w:val="both"/>
        <w:rPr>
          <w:rFonts w:asciiTheme="minorHAnsi" w:eastAsia="Calibri" w:hAnsiTheme="minorHAnsi" w:cstheme="minorHAnsi"/>
          <w:i/>
          <w:sz w:val="20"/>
          <w:szCs w:val="20"/>
        </w:rPr>
      </w:pPr>
    </w:p>
    <w:p w14:paraId="1F6BA6AC" w14:textId="77777777"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______________________</w:t>
      </w:r>
    </w:p>
    <w:p w14:paraId="7FE5DB4A"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 xml:space="preserve"> Wyjaśnienie:</w:t>
      </w:r>
      <w:r w:rsidRPr="00DE6C89">
        <w:rPr>
          <w:rFonts w:asciiTheme="minorHAnsi" w:eastAsia="Calibri" w:hAnsiTheme="minorHAnsi" w:cstheme="minorHAnsi"/>
          <w:i/>
          <w:sz w:val="16"/>
          <w:szCs w:val="16"/>
        </w:rPr>
        <w:t xml:space="preserve"> informacja w tym zakresie jest wymagana, jeżeli w odniesieniu do danego administratora lub podmiotu przetwarzającego istnieje obowiązek wyznaczenia inspektora ochrony danych osobowych.</w:t>
      </w:r>
    </w:p>
    <w:p w14:paraId="301A98AD"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skorzystanie z prawa do sprostowania nie może skutkować zmianą wyniku postępowania o udzielenie zamówienia publicznego </w:t>
      </w:r>
      <w:r w:rsidRPr="00DE6C89">
        <w:rPr>
          <w:rFonts w:asciiTheme="minorHAnsi" w:eastAsia="Calibri" w:hAnsiTheme="minorHAnsi" w:cstheme="minorHAnsi"/>
          <w:i/>
          <w:sz w:val="16"/>
          <w:szCs w:val="16"/>
        </w:rPr>
        <w:lastRenderedPageBreak/>
        <w:t>ani zmianą postanowień umowy w zakresie niezgodnym z ustawą Pzp oraz nie może naruszać integralności protokołu oraz jego załączników.</w:t>
      </w:r>
      <w:r w:rsidRPr="00DE6C89">
        <w:rPr>
          <w:rFonts w:asciiTheme="minorHAnsi" w:eastAsia="Calibri" w:hAnsiTheme="minorHAnsi" w:cstheme="minorHAnsi"/>
          <w:i/>
          <w:sz w:val="16"/>
          <w:szCs w:val="16"/>
        </w:rPr>
        <w:tab/>
      </w:r>
    </w:p>
    <w:p w14:paraId="6934654E" w14:textId="40CB37A9" w:rsidR="00FE4F08" w:rsidRPr="00D17E69" w:rsidRDefault="003963DE" w:rsidP="00D17E69">
      <w:pPr>
        <w:pStyle w:val="Standard"/>
        <w:tabs>
          <w:tab w:val="left" w:leader="dot" w:pos="9498"/>
        </w:tabs>
        <w:ind w:hanging="425"/>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ab/>
        <w:t xml:space="preserve">*** </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prawo do ograniczenia przetwarzania nie ma zastosowania w odniesieniu do przechowywania, w celu zapewnienia korzystania ze środków ochrony prawn</w:t>
      </w:r>
      <w:r w:rsidR="00D17E69">
        <w:rPr>
          <w:rFonts w:asciiTheme="minorHAnsi" w:eastAsia="Calibri" w:hAnsiTheme="minorHAnsi" w:cstheme="minorHAnsi"/>
          <w:i/>
          <w:sz w:val="16"/>
          <w:szCs w:val="16"/>
        </w:rPr>
        <w:t>ej lub w celu ochrony praw inne</w:t>
      </w:r>
    </w:p>
    <w:p w14:paraId="363995BC" w14:textId="17612308" w:rsidR="003963DE" w:rsidRPr="00DE6C89" w:rsidRDefault="00DE6C89" w:rsidP="00DE6C89">
      <w:pPr>
        <w:pStyle w:val="Standard"/>
        <w:jc w:val="both"/>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5408" behindDoc="0" locked="0" layoutInCell="1" allowOverlap="1" wp14:anchorId="6AE678B5" wp14:editId="01CD5343">
                <wp:simplePos x="0" y="0"/>
                <wp:positionH relativeFrom="column">
                  <wp:posOffset>76200</wp:posOffset>
                </wp:positionH>
                <wp:positionV relativeFrom="paragraph">
                  <wp:posOffset>320040</wp:posOffset>
                </wp:positionV>
                <wp:extent cx="5514975" cy="495300"/>
                <wp:effectExtent l="0" t="0" r="28575"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w="9525">
                          <a:solidFill>
                            <a:srgbClr val="000000"/>
                          </a:solidFill>
                          <a:miter lim="800000"/>
                          <a:headEnd/>
                          <a:tailEnd/>
                        </a:ln>
                      </wps:spPr>
                      <wps:txbx>
                        <w:txbxContent>
                          <w:p w14:paraId="08560967" w14:textId="2D1A678C" w:rsidR="000E2B4B" w:rsidRPr="00E91133" w:rsidRDefault="000E2B4B"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0E2B4B" w:rsidRDefault="000E2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78B5" id="_x0000_s1029" type="#_x0000_t202" style="position:absolute;left:0;text-align:left;margin-left:6pt;margin-top:25.2pt;width:434.2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">
                <v:textbox>
                  <w:txbxContent>
                    <w:p w14:paraId="08560967" w14:textId="2D1A678C" w:rsidR="000E2B4B" w:rsidRPr="00E91133" w:rsidRDefault="000E2B4B"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0E2B4B" w:rsidRDefault="000E2B4B"/>
                  </w:txbxContent>
                </v:textbox>
                <w10:wrap type="square"/>
              </v:shape>
            </w:pict>
          </mc:Fallback>
        </mc:AlternateContent>
      </w:r>
    </w:p>
    <w:p w14:paraId="0FB8B652" w14:textId="77777777" w:rsidR="00E56AF2" w:rsidRPr="00DE6C89" w:rsidRDefault="00E56AF2" w:rsidP="00DE6C89">
      <w:pPr>
        <w:pStyle w:val="Textbody"/>
        <w:spacing w:after="0"/>
        <w:rPr>
          <w:rFonts w:asciiTheme="minorHAnsi" w:hAnsiTheme="minorHAnsi" w:cstheme="minorHAnsi"/>
          <w:sz w:val="20"/>
          <w:szCs w:val="20"/>
        </w:rPr>
      </w:pPr>
    </w:p>
    <w:p w14:paraId="42A98671" w14:textId="25D5D535" w:rsidR="00E91133" w:rsidRPr="00DE6C89" w:rsidRDefault="00E91133" w:rsidP="00DE6C89">
      <w:pPr>
        <w:pStyle w:val="Nagwek2"/>
        <w:spacing w:before="0" w:after="0"/>
        <w:rPr>
          <w:rFonts w:asciiTheme="minorHAnsi" w:hAnsiTheme="minorHAnsi" w:cstheme="minorHAnsi"/>
          <w:sz w:val="20"/>
          <w:szCs w:val="20"/>
        </w:rPr>
      </w:pPr>
      <w:bookmarkStart w:id="3" w:name="_epsepounxnv1"/>
      <w:bookmarkStart w:id="4" w:name="__RefHeading__997_30775664"/>
      <w:bookmarkEnd w:id="3"/>
    </w:p>
    <w:bookmarkEnd w:id="4"/>
    <w:p w14:paraId="5A44BAE2"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Niniejsze postępowanie prowadzone jest w trybie podstawowym o jakim stanowi art. 275 pkt 1 ustawy Pzp oraz niniejszej Specyfikacji Warunków Zamówienia, zwaną dalej „SWZ”.</w:t>
      </w:r>
    </w:p>
    <w:p w14:paraId="084B9355" w14:textId="375114CE"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t>
      </w:r>
      <w:r w:rsidR="003170FE" w:rsidRPr="00DE6C89">
        <w:rPr>
          <w:rFonts w:asciiTheme="minorHAnsi" w:hAnsiTheme="minorHAnsi" w:cstheme="minorHAnsi"/>
          <w:sz w:val="20"/>
          <w:szCs w:val="20"/>
        </w:rPr>
        <w:t xml:space="preserve"> wyboru najkorzystniejszej oferty z możliwością </w:t>
      </w:r>
      <w:r w:rsidRPr="00DE6C89">
        <w:rPr>
          <w:rFonts w:asciiTheme="minorHAnsi" w:hAnsiTheme="minorHAnsi" w:cstheme="minorHAnsi"/>
          <w:sz w:val="20"/>
          <w:szCs w:val="20"/>
        </w:rPr>
        <w:t>prowadzenia negocjacji.</w:t>
      </w:r>
    </w:p>
    <w:p w14:paraId="636E0F54"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Szacunkowa wartość przedmiotowego zamówienia nie przekracza progów unijnych o jakich mowa w art. 3 ustawy Pzp.  </w:t>
      </w:r>
    </w:p>
    <w:p w14:paraId="0D02E3B2"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Zgodnie z art. </w:t>
      </w:r>
      <w:r w:rsidRPr="00FE4F08">
        <w:rPr>
          <w:rFonts w:asciiTheme="minorHAnsi" w:hAnsiTheme="minorHAnsi" w:cstheme="minorHAnsi"/>
          <w:sz w:val="20"/>
          <w:szCs w:val="20"/>
        </w:rPr>
        <w:t>310</w:t>
      </w:r>
      <w:r w:rsidRPr="00DE6C89">
        <w:rPr>
          <w:rFonts w:asciiTheme="minorHAnsi" w:hAnsiTheme="minorHAnsi" w:cstheme="minorHAnsi"/>
          <w:sz w:val="20"/>
          <w:szCs w:val="20"/>
        </w:rPr>
        <w:t xml:space="preserve"> ustawy Pzp Zamawiający przewiduje możliwość unieważnienia przedmiotowego postępowania, jeżeli środki, które Zamawiający zamierzał przeznaczyć na sfinansowanie całości lub części zamówienia, nie zostaną mu przyznane.</w:t>
      </w:r>
      <w:r w:rsidR="00C1415A" w:rsidRPr="00DE6C89">
        <w:rPr>
          <w:rFonts w:asciiTheme="minorHAnsi" w:hAnsiTheme="minorHAnsi" w:cstheme="minorHAnsi"/>
          <w:sz w:val="20"/>
          <w:szCs w:val="20"/>
        </w:rPr>
        <w:t xml:space="preserve"> </w:t>
      </w:r>
    </w:p>
    <w:p w14:paraId="31F00934"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aukcji elektronicznej.</w:t>
      </w:r>
    </w:p>
    <w:p w14:paraId="42C38FF9"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złożenia oferty w postaci katalogów elektronicznych.</w:t>
      </w:r>
    </w:p>
    <w:p w14:paraId="79160523"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prowadzi postępowania w celu zawarcia umowy ramowej.</w:t>
      </w:r>
    </w:p>
    <w:p w14:paraId="06AE7BEA"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dopuszcza ofert wariantowych.</w:t>
      </w:r>
    </w:p>
    <w:p w14:paraId="570F1999"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zastrzega możliwości ubiegania się o udzielenie zamówienia wyłącznie przez Wykonawców, o których mowa w art. 94  ustawy Pzp.</w:t>
      </w:r>
    </w:p>
    <w:p w14:paraId="47388BAA" w14:textId="261DDEDE" w:rsidR="00632A72" w:rsidRPr="00DE6C89" w:rsidRDefault="00632A72"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wymogu zatrudniania przez </w:t>
      </w:r>
      <w:r w:rsidRPr="00FE4F08">
        <w:rPr>
          <w:rFonts w:asciiTheme="minorHAnsi" w:hAnsiTheme="minorHAnsi" w:cstheme="minorHAnsi"/>
          <w:sz w:val="20"/>
          <w:szCs w:val="20"/>
        </w:rPr>
        <w:t>Wykonawców, osób</w:t>
      </w:r>
      <w:r w:rsidRPr="00DE6C89">
        <w:rPr>
          <w:rFonts w:asciiTheme="minorHAnsi" w:hAnsiTheme="minorHAnsi" w:cstheme="minorHAnsi"/>
          <w:sz w:val="20"/>
          <w:szCs w:val="20"/>
        </w:rPr>
        <w:t xml:space="preserve"> o których mowa w art. 96, ust.2 pkt.2  ustawy Pzp.</w:t>
      </w:r>
    </w:p>
    <w:p w14:paraId="6891CE60" w14:textId="294177F5"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przewiduje udzielania zamówień, o których mowa w art. 214 ust. 1 </w:t>
      </w:r>
      <w:r w:rsidRPr="001710FE">
        <w:rPr>
          <w:rFonts w:asciiTheme="minorHAnsi" w:hAnsiTheme="minorHAnsi" w:cstheme="minorHAnsi"/>
          <w:sz w:val="20"/>
          <w:szCs w:val="20"/>
        </w:rPr>
        <w:t xml:space="preserve">pkt 7 </w:t>
      </w:r>
      <w:r w:rsidR="00632A72" w:rsidRPr="001710FE">
        <w:rPr>
          <w:rFonts w:asciiTheme="minorHAnsi" w:hAnsiTheme="minorHAnsi" w:cstheme="minorHAnsi"/>
          <w:sz w:val="20"/>
          <w:szCs w:val="20"/>
        </w:rPr>
        <w:t xml:space="preserve"> i 8</w:t>
      </w:r>
      <w:r w:rsidR="00632A72"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w:t>
      </w:r>
      <w:r w:rsidR="002422B7" w:rsidRPr="00DE6C89">
        <w:rPr>
          <w:rFonts w:asciiTheme="minorHAnsi" w:hAnsiTheme="minorHAnsi" w:cstheme="minorHAnsi"/>
          <w:sz w:val="20"/>
          <w:szCs w:val="20"/>
        </w:rPr>
        <w:t>.</w:t>
      </w:r>
    </w:p>
    <w:p w14:paraId="08D9DEB5" w14:textId="466071D3" w:rsidR="002422B7" w:rsidRPr="00DE6C89" w:rsidRDefault="002422B7"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FE4F08">
        <w:rPr>
          <w:rFonts w:asciiTheme="minorHAnsi" w:hAnsiTheme="minorHAnsi" w:cstheme="minorHAnsi"/>
          <w:sz w:val="20"/>
          <w:szCs w:val="20"/>
        </w:rPr>
        <w:t>nie</w:t>
      </w:r>
      <w:r w:rsidRPr="00DE6C89">
        <w:rPr>
          <w:rFonts w:asciiTheme="minorHAnsi" w:hAnsiTheme="minorHAnsi" w:cstheme="minorHAnsi"/>
          <w:sz w:val="20"/>
          <w:szCs w:val="20"/>
        </w:rPr>
        <w:t xml:space="preserve"> przewiduje zwrotu kosztów udziału w postępowaniu. </w:t>
      </w:r>
    </w:p>
    <w:p w14:paraId="1BF87753" w14:textId="1273B815" w:rsidR="002422B7" w:rsidRPr="00DE6C89" w:rsidRDefault="002422B7"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zastrzega obowiązku osobistego wykonania przez Wykonawcę kluczowych zadań.</w:t>
      </w:r>
    </w:p>
    <w:p w14:paraId="65DDF441" w14:textId="1A1F624A" w:rsidR="00972A3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dopuszcza składania ofert częściowych.</w:t>
      </w:r>
      <w:r w:rsidR="00632A72" w:rsidRPr="00DE6C89">
        <w:rPr>
          <w:rFonts w:asciiTheme="minorHAnsi" w:hAnsiTheme="minorHAnsi" w:cstheme="minorHAnsi"/>
          <w:sz w:val="20"/>
          <w:szCs w:val="20"/>
        </w:rPr>
        <w:t xml:space="preserve"> </w:t>
      </w:r>
    </w:p>
    <w:p w14:paraId="7E8207D1" w14:textId="34A95A56" w:rsidR="005F3FC2"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zamierza dzielić zamówienia na części ze względu na konieczność łącznego </w:t>
      </w:r>
      <w:r w:rsidR="00972A38"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wykonywania </w:t>
      </w:r>
      <w:r w:rsidRPr="00FE4F08">
        <w:rPr>
          <w:rFonts w:asciiTheme="minorHAnsi" w:hAnsiTheme="minorHAnsi" w:cstheme="minorHAnsi"/>
          <w:sz w:val="20"/>
          <w:szCs w:val="20"/>
        </w:rPr>
        <w:t>robót</w:t>
      </w:r>
      <w:r w:rsidRPr="00DE6C89">
        <w:rPr>
          <w:rFonts w:asciiTheme="minorHAnsi" w:hAnsiTheme="minorHAnsi" w:cstheme="minorHAnsi"/>
          <w:sz w:val="20"/>
          <w:szCs w:val="20"/>
        </w:rPr>
        <w:t xml:space="preserve">  będących przedmiotem zamówienia.</w:t>
      </w:r>
    </w:p>
    <w:p w14:paraId="0F808DC2" w14:textId="77777777" w:rsidR="00E850BB" w:rsidRPr="00DE6C89" w:rsidRDefault="00E850BB" w:rsidP="00DE6C89">
      <w:pPr>
        <w:spacing w:after="0" w:line="240" w:lineRule="auto"/>
        <w:ind w:left="709"/>
        <w:jc w:val="both"/>
        <w:rPr>
          <w:rFonts w:asciiTheme="minorHAnsi" w:hAnsiTheme="minorHAnsi" w:cstheme="minorHAnsi"/>
          <w:bCs/>
          <w:sz w:val="20"/>
          <w:szCs w:val="20"/>
        </w:rPr>
      </w:pPr>
    </w:p>
    <w:p w14:paraId="5FFB56BA" w14:textId="77777777" w:rsidR="00972A38" w:rsidRPr="00DE6C89" w:rsidRDefault="005B6867"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Podział zamówienia </w:t>
      </w:r>
      <w:r w:rsidR="00E850BB" w:rsidRPr="00DE6C89">
        <w:rPr>
          <w:rFonts w:asciiTheme="minorHAnsi" w:hAnsiTheme="minorHAnsi" w:cstheme="minorHAnsi"/>
          <w:bCs/>
          <w:sz w:val="20"/>
          <w:szCs w:val="20"/>
        </w:rPr>
        <w:t>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w:t>
      </w:r>
      <w:r w:rsidR="00F72411" w:rsidRPr="00DE6C89">
        <w:rPr>
          <w:rFonts w:asciiTheme="minorHAnsi" w:hAnsiTheme="minorHAnsi" w:cstheme="minorHAnsi"/>
          <w:bCs/>
          <w:sz w:val="20"/>
          <w:szCs w:val="20"/>
        </w:rPr>
        <w:t>ażowanych branż i specjalizacji</w:t>
      </w:r>
      <w:r w:rsidR="00E850BB" w:rsidRPr="00DE6C89">
        <w:rPr>
          <w:rFonts w:asciiTheme="minorHAnsi" w:hAnsiTheme="minorHAnsi" w:cstheme="minorHAnsi"/>
          <w:bCs/>
          <w:sz w:val="20"/>
          <w:szCs w:val="20"/>
        </w:rPr>
        <w:t>, tak by w większym stopniu dostosować treść poszczególnych zamówień do wyspecjalizowanych sektorów MŚP, lub według różny</w:t>
      </w:r>
      <w:r w:rsidR="00F72411" w:rsidRPr="00DE6C89">
        <w:rPr>
          <w:rFonts w:asciiTheme="minorHAnsi" w:hAnsiTheme="minorHAnsi" w:cstheme="minorHAnsi"/>
          <w:bCs/>
          <w:sz w:val="20"/>
          <w:szCs w:val="20"/>
        </w:rPr>
        <w:t xml:space="preserve">ch kolejnych etapów zamówienia. </w:t>
      </w:r>
      <w:r w:rsidR="00E850BB" w:rsidRPr="00DE6C89">
        <w:rPr>
          <w:rFonts w:asciiTheme="minorHAnsi" w:hAnsiTheme="minorHAnsi" w:cstheme="minorHAnsi"/>
          <w:bCs/>
          <w:sz w:val="20"/>
          <w:szCs w:val="20"/>
        </w:rPr>
        <w:t xml:space="preserve"> </w:t>
      </w:r>
    </w:p>
    <w:p w14:paraId="57260EFA" w14:textId="483B1455"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Brak możliwości podziału przedmiotu zamówienia na części wynika z następujących powodów: </w:t>
      </w:r>
    </w:p>
    <w:p w14:paraId="6AE33A4E" w14:textId="3327BC6B"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a) przy ewentualnym podziale zamówienia na części, przy wielkości i zakresie </w:t>
      </w:r>
      <w:r w:rsidR="00FE4F08">
        <w:rPr>
          <w:rFonts w:asciiTheme="minorHAnsi" w:hAnsiTheme="minorHAnsi" w:cstheme="minorHAnsi"/>
          <w:bCs/>
          <w:sz w:val="20"/>
          <w:szCs w:val="20"/>
        </w:rPr>
        <w:t xml:space="preserve"> i specyfiki </w:t>
      </w:r>
      <w:r w:rsidRPr="00FE4F08">
        <w:rPr>
          <w:rFonts w:asciiTheme="minorHAnsi" w:hAnsiTheme="minorHAnsi" w:cstheme="minorHAnsi"/>
          <w:bCs/>
          <w:sz w:val="20"/>
          <w:szCs w:val="20"/>
        </w:rPr>
        <w:t>robót</w:t>
      </w:r>
      <w:r w:rsidRPr="00DE6C89">
        <w:rPr>
          <w:rFonts w:asciiTheme="minorHAnsi" w:hAnsiTheme="minorHAnsi" w:cstheme="minorHAnsi"/>
          <w:bCs/>
          <w:sz w:val="20"/>
          <w:szCs w:val="20"/>
        </w:rPr>
        <w:t xml:space="preserve"> składających się na przedmiotowe zamówienie, realizacja zamówienia przez dwóch lub więcej potencjalnych Wykonawców może być nieefektywna i może wywoływać problemy z dotrzymaniem standardów r</w:t>
      </w:r>
      <w:r w:rsidR="00FE4F08">
        <w:rPr>
          <w:rFonts w:asciiTheme="minorHAnsi" w:hAnsiTheme="minorHAnsi" w:cstheme="minorHAnsi"/>
          <w:bCs/>
          <w:sz w:val="20"/>
          <w:szCs w:val="20"/>
        </w:rPr>
        <w:t>ealizacyjnych określonych w SWZ ( budynek zabytkowy),</w:t>
      </w:r>
    </w:p>
    <w:p w14:paraId="1179B9A0" w14:textId="1512A4DF"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 przedmiotem zamówienia jest </w:t>
      </w:r>
      <w:r w:rsidRPr="00FE4F08">
        <w:rPr>
          <w:rFonts w:asciiTheme="minorHAnsi" w:hAnsiTheme="minorHAnsi" w:cstheme="minorHAnsi"/>
          <w:bCs/>
          <w:sz w:val="20"/>
          <w:szCs w:val="20"/>
        </w:rPr>
        <w:t>wykonanie robót funkcjonalnie i technicznie ze sobą związanych.</w:t>
      </w:r>
      <w:r w:rsidRPr="00DE6C89">
        <w:rPr>
          <w:rFonts w:asciiTheme="minorHAnsi" w:hAnsiTheme="minorHAnsi" w:cstheme="minorHAnsi"/>
          <w:bCs/>
          <w:sz w:val="20"/>
          <w:szCs w:val="20"/>
        </w:rPr>
        <w:t xml:space="preserve"> Rozdzielenie groziłoby niedającymi się wyeliminować problemami organizacyjnymi związanymi z odpowiedzialnością za poszczególne elementy </w:t>
      </w:r>
      <w:r w:rsidR="0071139F" w:rsidRPr="00DE6C89">
        <w:rPr>
          <w:rFonts w:asciiTheme="minorHAnsi" w:hAnsiTheme="minorHAnsi" w:cstheme="minorHAnsi"/>
          <w:bCs/>
          <w:sz w:val="20"/>
          <w:szCs w:val="20"/>
        </w:rPr>
        <w:t>robót wykonywane przez różnych W</w:t>
      </w:r>
      <w:r w:rsidR="00DE6C89">
        <w:rPr>
          <w:rFonts w:asciiTheme="minorHAnsi" w:hAnsiTheme="minorHAnsi" w:cstheme="minorHAnsi"/>
          <w:bCs/>
          <w:sz w:val="20"/>
          <w:szCs w:val="20"/>
        </w:rPr>
        <w:t>ykonawców,</w:t>
      </w:r>
    </w:p>
    <w:p w14:paraId="0609E298" w14:textId="7D505F7C"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c)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w:t>
      </w:r>
      <w:r w:rsidR="00DE6C89">
        <w:rPr>
          <w:rFonts w:asciiTheme="minorHAnsi" w:hAnsiTheme="minorHAnsi" w:cstheme="minorHAnsi"/>
          <w:bCs/>
          <w:sz w:val="20"/>
          <w:szCs w:val="20"/>
        </w:rPr>
        <w:t xml:space="preserve"> integralną całość realizacyjną,</w:t>
      </w:r>
      <w:r w:rsidRPr="00DE6C89">
        <w:rPr>
          <w:rFonts w:asciiTheme="minorHAnsi" w:hAnsiTheme="minorHAnsi" w:cstheme="minorHAnsi"/>
          <w:bCs/>
          <w:sz w:val="20"/>
          <w:szCs w:val="20"/>
        </w:rPr>
        <w:t xml:space="preserve"> </w:t>
      </w:r>
    </w:p>
    <w:p w14:paraId="6566C3F1" w14:textId="40C002DD"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d) zawierając jedną umowę w sprawie zamówienia publicznego w przedmiotowym postępowaniu Zamawiający zmierza do obniżenia kosztów wykonania robót oraz zapobieżenia, przy nieodpowiednim </w:t>
      </w:r>
      <w:r w:rsidRPr="00DE6C89">
        <w:rPr>
          <w:rFonts w:asciiTheme="minorHAnsi" w:hAnsiTheme="minorHAnsi" w:cstheme="minorHAnsi"/>
          <w:bCs/>
          <w:sz w:val="20"/>
          <w:szCs w:val="20"/>
        </w:rPr>
        <w:lastRenderedPageBreak/>
        <w:t>nadzorze, tzw. „pod</w:t>
      </w:r>
      <w:r w:rsidR="00DE6C89">
        <w:rPr>
          <w:rFonts w:asciiTheme="minorHAnsi" w:hAnsiTheme="minorHAnsi" w:cstheme="minorHAnsi"/>
          <w:bCs/>
          <w:sz w:val="20"/>
          <w:szCs w:val="20"/>
        </w:rPr>
        <w:t>wójnym standardom wykonawstwa”,</w:t>
      </w:r>
    </w:p>
    <w:p w14:paraId="1D87D6E6" w14:textId="618301CF" w:rsidR="00972A38"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e) podział zamówienia na części mógłby zagrozić: - nadmiernymi trudnościami technicznymi wynikającymi ze specyfikacji prowadzonych prac, - nadmiernym zwiększeniem kosztów wykonania zamówienia, - nadmiernymi trudnościami w skutecznym</w:t>
      </w:r>
      <w:r w:rsidR="0071139F" w:rsidRPr="00DE6C89">
        <w:rPr>
          <w:rFonts w:asciiTheme="minorHAnsi" w:hAnsiTheme="minorHAnsi" w:cstheme="minorHAnsi"/>
          <w:bCs/>
          <w:sz w:val="20"/>
          <w:szCs w:val="20"/>
        </w:rPr>
        <w:t xml:space="preserve"> koordynowaniu działań różnych W</w:t>
      </w:r>
      <w:r w:rsidRPr="00DE6C89">
        <w:rPr>
          <w:rFonts w:asciiTheme="minorHAnsi" w:hAnsiTheme="minorHAnsi" w:cstheme="minorHAnsi"/>
          <w:bCs/>
          <w:sz w:val="20"/>
          <w:szCs w:val="20"/>
        </w:rPr>
        <w:t>ykonawców realizujących poszczególne części zamówienia, co mogłoby poważnie zagrozić prawidłowej realizacji całości zamówienia, - wydłużeni</w:t>
      </w:r>
      <w:r w:rsidR="00DE6C89">
        <w:rPr>
          <w:rFonts w:asciiTheme="minorHAnsi" w:hAnsiTheme="minorHAnsi" w:cstheme="minorHAnsi"/>
          <w:bCs/>
          <w:sz w:val="20"/>
          <w:szCs w:val="20"/>
        </w:rPr>
        <w:t>em czasu realizacji inwestycji,</w:t>
      </w:r>
    </w:p>
    <w:p w14:paraId="33B50628" w14:textId="7F4BFD1C" w:rsidR="00E850BB"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f) brak podziału zamówienia na części nie ogranicza możliwości ubiegania się o zamówienie mniejszym podmiotom, w szczególności małym i średnim przedsiębiorstwom (nie utrudnia konkurencji).</w:t>
      </w:r>
    </w:p>
    <w:p w14:paraId="42BA0C37" w14:textId="77777777" w:rsidR="00E850BB" w:rsidRPr="00DE6C89" w:rsidRDefault="00E850BB" w:rsidP="00DE6C89">
      <w:pPr>
        <w:spacing w:after="0" w:line="240" w:lineRule="auto"/>
        <w:ind w:left="709"/>
        <w:jc w:val="both"/>
        <w:rPr>
          <w:rFonts w:asciiTheme="minorHAnsi" w:hAnsiTheme="minorHAnsi" w:cstheme="minorHAnsi"/>
          <w:bCs/>
          <w:sz w:val="20"/>
          <w:szCs w:val="20"/>
        </w:rPr>
      </w:pPr>
    </w:p>
    <w:p w14:paraId="76737218" w14:textId="77777777" w:rsidR="00E850BB"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Zamówienie nie zostało podzielone na części ze względów organizacyjnych oraz celowości.</w:t>
      </w:r>
    </w:p>
    <w:p w14:paraId="45ECF3EF" w14:textId="77777777" w:rsidR="00E850BB" w:rsidRPr="00DE6C89" w:rsidRDefault="00E850BB" w:rsidP="00DE6C89">
      <w:pPr>
        <w:spacing w:after="0" w:line="240" w:lineRule="auto"/>
        <w:ind w:left="709"/>
        <w:jc w:val="both"/>
        <w:rPr>
          <w:rFonts w:asciiTheme="minorHAnsi" w:hAnsiTheme="minorHAnsi" w:cstheme="minorHAnsi"/>
          <w:bCs/>
          <w:strike/>
          <w:sz w:val="20"/>
          <w:szCs w:val="20"/>
        </w:rPr>
      </w:pPr>
      <w:r w:rsidRPr="00DE6C89">
        <w:rPr>
          <w:rFonts w:asciiTheme="minorHAnsi" w:hAnsiTheme="minorHAnsi" w:cstheme="minorHAnsi"/>
          <w:bCs/>
          <w:sz w:val="20"/>
          <w:szCs w:val="20"/>
        </w:rPr>
        <w:t>Zamawiający podjął decyzję o udzieleniu przedmiotowych zamówień w ramach jednego postępowania o udzielenie zamówienia publicznego.</w:t>
      </w:r>
    </w:p>
    <w:p w14:paraId="087D6DED"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3BB5DE36"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52141BC9" w14:textId="280C61AB" w:rsidR="00972A38" w:rsidRPr="00DE6C89" w:rsidRDefault="00972A38"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7456" behindDoc="0" locked="0" layoutInCell="1" allowOverlap="1" wp14:anchorId="4B3356BF" wp14:editId="5DC047BD">
                <wp:simplePos x="0" y="0"/>
                <wp:positionH relativeFrom="margin">
                  <wp:posOffset>333375</wp:posOffset>
                </wp:positionH>
                <wp:positionV relativeFrom="paragraph">
                  <wp:posOffset>280670</wp:posOffset>
                </wp:positionV>
                <wp:extent cx="5381625" cy="514350"/>
                <wp:effectExtent l="0" t="0" r="28575"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14:paraId="348D055D" w14:textId="77777777" w:rsidR="000E2B4B" w:rsidRDefault="000E2B4B" w:rsidP="00972A38">
                            <w:pPr>
                              <w:autoSpaceDE w:val="0"/>
                              <w:adjustRightInd w:val="0"/>
                              <w:rPr>
                                <w:rFonts w:cs="Calibri"/>
                                <w:sz w:val="20"/>
                                <w:szCs w:val="20"/>
                              </w:rPr>
                            </w:pPr>
                          </w:p>
                          <w:p w14:paraId="1E22B744" w14:textId="69033CB3" w:rsidR="000E2B4B" w:rsidRPr="00972A38" w:rsidRDefault="000E2B4B"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0E2B4B" w:rsidRDefault="000E2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356BF" id="_x0000_s1030" type="#_x0000_t202" style="position:absolute;margin-left:26.25pt;margin-top:22.1pt;width:423.7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">
                <v:textbox>
                  <w:txbxContent>
                    <w:p w14:paraId="348D055D" w14:textId="77777777" w:rsidR="000E2B4B" w:rsidRDefault="000E2B4B" w:rsidP="00972A38">
                      <w:pPr>
                        <w:autoSpaceDE w:val="0"/>
                        <w:adjustRightInd w:val="0"/>
                        <w:rPr>
                          <w:rFonts w:cs="Calibri"/>
                          <w:sz w:val="20"/>
                          <w:szCs w:val="20"/>
                        </w:rPr>
                      </w:pPr>
                    </w:p>
                    <w:p w14:paraId="1E22B744" w14:textId="69033CB3" w:rsidR="000E2B4B" w:rsidRPr="00972A38" w:rsidRDefault="000E2B4B"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0E2B4B" w:rsidRDefault="000E2B4B"/>
                  </w:txbxContent>
                </v:textbox>
                <w10:wrap type="square" anchorx="margin"/>
              </v:shape>
            </w:pict>
          </mc:Fallback>
        </mc:AlternateContent>
      </w:r>
    </w:p>
    <w:p w14:paraId="7757BAFC" w14:textId="567E7765" w:rsidR="00972A38" w:rsidRPr="00DE6C89" w:rsidRDefault="00972A38"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noProof/>
          <w:sz w:val="20"/>
          <w:szCs w:val="20"/>
        </w:rPr>
        <w:t xml:space="preserve"> </w:t>
      </w:r>
    </w:p>
    <w:p w14:paraId="43E93590" w14:textId="4CE1AC4C" w:rsidR="003D020A" w:rsidRPr="0077553E" w:rsidRDefault="00972A38" w:rsidP="003C78FB">
      <w:pPr>
        <w:widowControl/>
        <w:numPr>
          <w:ilvl w:val="0"/>
          <w:numId w:val="92"/>
        </w:numPr>
        <w:suppressAutoHyphens w:val="0"/>
        <w:autoSpaceDN/>
        <w:spacing w:after="0" w:line="276" w:lineRule="auto"/>
        <w:ind w:left="993" w:right="-6" w:hanging="426"/>
        <w:jc w:val="both"/>
        <w:textAlignment w:val="auto"/>
        <w:rPr>
          <w:rFonts w:asciiTheme="minorHAnsi" w:hAnsiTheme="minorHAnsi" w:cstheme="minorHAnsi"/>
          <w:sz w:val="20"/>
          <w:szCs w:val="20"/>
        </w:rPr>
      </w:pPr>
      <w:bookmarkStart w:id="5" w:name="_x24vtaagcm5x"/>
      <w:bookmarkEnd w:id="5"/>
      <w:r w:rsidRPr="00DE6C89">
        <w:rPr>
          <w:rFonts w:asciiTheme="minorHAnsi" w:hAnsiTheme="minorHAnsi" w:cstheme="minorHAnsi"/>
          <w:bCs/>
          <w:sz w:val="20"/>
          <w:szCs w:val="20"/>
        </w:rPr>
        <w:t xml:space="preserve"> </w:t>
      </w:r>
      <w:r w:rsidR="003963DE" w:rsidRPr="00DE6C89">
        <w:rPr>
          <w:rFonts w:asciiTheme="minorHAnsi" w:eastAsia="Times New Roman" w:hAnsiTheme="minorHAnsi" w:cstheme="minorHAnsi"/>
          <w:kern w:val="0"/>
          <w:sz w:val="20"/>
          <w:szCs w:val="20"/>
        </w:rPr>
        <w:t>Przedmiotem zamówienia jest</w:t>
      </w:r>
      <w:r w:rsidRPr="00DE6C89">
        <w:rPr>
          <w:rFonts w:asciiTheme="minorHAnsi" w:eastAsia="Times New Roman" w:hAnsiTheme="minorHAnsi" w:cstheme="minorHAnsi"/>
          <w:kern w:val="0"/>
          <w:sz w:val="20"/>
          <w:szCs w:val="20"/>
        </w:rPr>
        <w:t>:</w:t>
      </w:r>
      <w:r w:rsidR="0074026B" w:rsidRPr="0074026B">
        <w:rPr>
          <w:rFonts w:asciiTheme="minorHAnsi" w:hAnsiTheme="minorHAnsi" w:cstheme="minorHAnsi"/>
          <w:b/>
          <w:sz w:val="20"/>
          <w:szCs w:val="20"/>
        </w:rPr>
        <w:t xml:space="preserve"> </w:t>
      </w:r>
      <w:r w:rsidR="003D020A" w:rsidRPr="0077553E">
        <w:rPr>
          <w:rFonts w:asciiTheme="minorHAnsi" w:hAnsiTheme="minorHAnsi" w:cstheme="minorHAnsi"/>
          <w:sz w:val="20"/>
          <w:szCs w:val="20"/>
        </w:rPr>
        <w:t xml:space="preserve">pn: </w:t>
      </w:r>
      <w:r w:rsidR="003D020A">
        <w:rPr>
          <w:rFonts w:asciiTheme="minorHAnsi" w:hAnsiTheme="minorHAnsi" w:cstheme="minorHAnsi"/>
          <w:b/>
          <w:sz w:val="20"/>
          <w:szCs w:val="20"/>
        </w:rPr>
        <w:t>Remont dachu</w:t>
      </w:r>
      <w:r w:rsidR="003D020A" w:rsidRPr="0077553E">
        <w:rPr>
          <w:rFonts w:asciiTheme="minorHAnsi" w:hAnsiTheme="minorHAnsi" w:cstheme="minorHAnsi"/>
          <w:b/>
          <w:sz w:val="20"/>
          <w:szCs w:val="20"/>
        </w:rPr>
        <w:t xml:space="preserve"> dawnego </w:t>
      </w:r>
      <w:r w:rsidR="00D05B7B">
        <w:rPr>
          <w:rFonts w:asciiTheme="minorHAnsi" w:hAnsiTheme="minorHAnsi" w:cstheme="minorHAnsi"/>
          <w:b/>
          <w:sz w:val="20"/>
          <w:szCs w:val="20"/>
        </w:rPr>
        <w:t xml:space="preserve"> </w:t>
      </w:r>
      <w:r w:rsidR="003D020A" w:rsidRPr="0077553E">
        <w:rPr>
          <w:rFonts w:asciiTheme="minorHAnsi" w:hAnsiTheme="minorHAnsi" w:cstheme="minorHAnsi"/>
          <w:b/>
          <w:sz w:val="20"/>
          <w:szCs w:val="20"/>
        </w:rPr>
        <w:t>Kolegium Jezuickiego w Braniewie</w:t>
      </w:r>
      <w:r w:rsidR="003D020A">
        <w:rPr>
          <w:rFonts w:asciiTheme="minorHAnsi" w:hAnsiTheme="minorHAnsi" w:cstheme="minorHAnsi"/>
          <w:b/>
          <w:sz w:val="20"/>
          <w:szCs w:val="20"/>
        </w:rPr>
        <w:t>.</w:t>
      </w:r>
    </w:p>
    <w:p w14:paraId="64B8AFC0" w14:textId="77777777" w:rsidR="003D020A" w:rsidRPr="0077553E" w:rsidRDefault="003D020A" w:rsidP="00D05B7B">
      <w:pPr>
        <w:widowControl/>
        <w:suppressAutoHyphens w:val="0"/>
        <w:autoSpaceDN/>
        <w:spacing w:after="0" w:line="276" w:lineRule="auto"/>
        <w:ind w:left="993" w:right="-6"/>
        <w:jc w:val="both"/>
        <w:textAlignment w:val="auto"/>
        <w:rPr>
          <w:rFonts w:asciiTheme="minorHAnsi" w:hAnsiTheme="minorHAnsi" w:cstheme="minorHAnsi"/>
          <w:sz w:val="20"/>
          <w:szCs w:val="20"/>
        </w:rPr>
      </w:pPr>
      <w:r w:rsidRPr="0077553E">
        <w:rPr>
          <w:rFonts w:asciiTheme="minorHAnsi" w:hAnsiTheme="minorHAnsi" w:cstheme="minorHAnsi"/>
          <w:sz w:val="20"/>
          <w:szCs w:val="20"/>
        </w:rPr>
        <w:t>Wszystkie realizowane przez Wykonawcę prace zostaną zrealizowane zgodne z:</w:t>
      </w:r>
    </w:p>
    <w:p w14:paraId="1C3B4746" w14:textId="77777777" w:rsidR="003D020A" w:rsidRPr="0077553E" w:rsidRDefault="003D020A" w:rsidP="00D05B7B">
      <w:pPr>
        <w:widowControl/>
        <w:numPr>
          <w:ilvl w:val="0"/>
          <w:numId w:val="93"/>
        </w:numPr>
        <w:tabs>
          <w:tab w:val="left" w:pos="8371"/>
          <w:tab w:val="left" w:leader="dot" w:pos="9498"/>
        </w:tabs>
        <w:suppressAutoHyphens w:val="0"/>
        <w:autoSpaceDN/>
        <w:spacing w:after="0" w:line="276" w:lineRule="auto"/>
        <w:ind w:left="993" w:hanging="426"/>
        <w:contextualSpacing/>
        <w:jc w:val="both"/>
        <w:textAlignment w:val="auto"/>
        <w:rPr>
          <w:rFonts w:asciiTheme="minorHAnsi" w:hAnsiTheme="minorHAnsi" w:cstheme="minorHAnsi"/>
          <w:sz w:val="20"/>
          <w:szCs w:val="20"/>
        </w:rPr>
      </w:pPr>
      <w:r w:rsidRPr="0077553E">
        <w:rPr>
          <w:rFonts w:asciiTheme="minorHAnsi" w:hAnsiTheme="minorHAnsi" w:cstheme="minorHAnsi"/>
          <w:sz w:val="20"/>
          <w:szCs w:val="20"/>
        </w:rPr>
        <w:t xml:space="preserve">Projektem  Architektoniczno-Budowlanym pn.: </w:t>
      </w:r>
      <w:r>
        <w:rPr>
          <w:rFonts w:asciiTheme="minorHAnsi" w:hAnsiTheme="minorHAnsi" w:cstheme="minorHAnsi"/>
          <w:sz w:val="20"/>
          <w:szCs w:val="20"/>
        </w:rPr>
        <w:t xml:space="preserve">Remont dachu </w:t>
      </w:r>
      <w:r w:rsidRPr="0077553E">
        <w:rPr>
          <w:rFonts w:asciiTheme="minorHAnsi" w:hAnsiTheme="minorHAnsi" w:cstheme="minorHAnsi"/>
          <w:sz w:val="20"/>
          <w:szCs w:val="20"/>
        </w:rPr>
        <w:t xml:space="preserve">dawnego kolegium jezuickiego w Braniewie na Dz. Nr 209/4, Obręb 4 Braniewo, Miasto Braniewo, Powiat Braniewski, Województwo Warmińsko-Mazurskie z </w:t>
      </w:r>
      <w:r>
        <w:rPr>
          <w:rFonts w:asciiTheme="minorHAnsi" w:hAnsiTheme="minorHAnsi" w:cstheme="minorHAnsi"/>
          <w:sz w:val="20"/>
          <w:szCs w:val="20"/>
        </w:rPr>
        <w:t>marca 2023 roku. Projekt wykonany przez: STUDIO KONCEPT Kamil Kryger Usługi Projektowe.</w:t>
      </w:r>
    </w:p>
    <w:p w14:paraId="2929F8D6" w14:textId="77777777" w:rsidR="003D020A" w:rsidRPr="0077553E" w:rsidRDefault="003D020A" w:rsidP="00D05B7B">
      <w:pPr>
        <w:widowControl/>
        <w:numPr>
          <w:ilvl w:val="0"/>
          <w:numId w:val="93"/>
        </w:numPr>
        <w:tabs>
          <w:tab w:val="left" w:pos="8371"/>
          <w:tab w:val="left" w:leader="dot" w:pos="9498"/>
        </w:tabs>
        <w:suppressAutoHyphens w:val="0"/>
        <w:autoSpaceDN/>
        <w:spacing w:after="0" w:line="276" w:lineRule="auto"/>
        <w:ind w:left="993" w:hanging="426"/>
        <w:contextualSpacing/>
        <w:textAlignment w:val="auto"/>
        <w:rPr>
          <w:rFonts w:asciiTheme="minorHAnsi" w:hAnsiTheme="minorHAnsi" w:cstheme="minorHAnsi"/>
          <w:sz w:val="20"/>
          <w:szCs w:val="20"/>
        </w:rPr>
      </w:pPr>
      <w:r w:rsidRPr="0077553E">
        <w:rPr>
          <w:rFonts w:asciiTheme="minorHAnsi" w:hAnsiTheme="minorHAnsi" w:cstheme="minorHAnsi"/>
          <w:sz w:val="20"/>
          <w:szCs w:val="20"/>
        </w:rPr>
        <w:t xml:space="preserve">Decyzją o pozwoleniu na budowę nr </w:t>
      </w:r>
      <w:r>
        <w:rPr>
          <w:rFonts w:asciiTheme="minorHAnsi" w:hAnsiTheme="minorHAnsi" w:cstheme="minorHAnsi"/>
          <w:sz w:val="20"/>
          <w:szCs w:val="20"/>
        </w:rPr>
        <w:t>62/2023</w:t>
      </w:r>
      <w:r w:rsidRPr="0077553E">
        <w:rPr>
          <w:rFonts w:asciiTheme="minorHAnsi" w:hAnsiTheme="minorHAnsi" w:cstheme="minorHAnsi"/>
          <w:sz w:val="20"/>
          <w:szCs w:val="20"/>
        </w:rPr>
        <w:t xml:space="preserve"> z dn.</w:t>
      </w:r>
      <w:r>
        <w:rPr>
          <w:rFonts w:asciiTheme="minorHAnsi" w:hAnsiTheme="minorHAnsi" w:cstheme="minorHAnsi"/>
          <w:sz w:val="20"/>
          <w:szCs w:val="20"/>
        </w:rPr>
        <w:t xml:space="preserve"> 29.05.2023 </w:t>
      </w:r>
      <w:r w:rsidRPr="0077553E">
        <w:rPr>
          <w:rFonts w:asciiTheme="minorHAnsi" w:hAnsiTheme="minorHAnsi" w:cstheme="minorHAnsi"/>
          <w:sz w:val="20"/>
          <w:szCs w:val="20"/>
        </w:rPr>
        <w:t xml:space="preserve"> r. wydaną przez </w:t>
      </w:r>
      <w:r>
        <w:rPr>
          <w:rFonts w:asciiTheme="minorHAnsi" w:hAnsiTheme="minorHAnsi" w:cstheme="minorHAnsi"/>
          <w:sz w:val="20"/>
          <w:szCs w:val="20"/>
        </w:rPr>
        <w:t>Starostę Braniewskiego.</w:t>
      </w:r>
    </w:p>
    <w:p w14:paraId="4A3BEA41" w14:textId="77777777" w:rsidR="003D020A" w:rsidRPr="0077553E" w:rsidRDefault="003D020A" w:rsidP="00D05B7B">
      <w:pPr>
        <w:widowControl/>
        <w:numPr>
          <w:ilvl w:val="0"/>
          <w:numId w:val="93"/>
        </w:numPr>
        <w:tabs>
          <w:tab w:val="left" w:pos="8371"/>
          <w:tab w:val="left" w:leader="dot" w:pos="9498"/>
        </w:tabs>
        <w:suppressAutoHyphens w:val="0"/>
        <w:autoSpaceDN/>
        <w:spacing w:after="0" w:line="276" w:lineRule="auto"/>
        <w:ind w:left="993" w:hanging="426"/>
        <w:contextualSpacing/>
        <w:jc w:val="both"/>
        <w:textAlignment w:val="auto"/>
        <w:rPr>
          <w:rFonts w:asciiTheme="minorHAnsi" w:hAnsiTheme="minorHAnsi" w:cstheme="minorHAnsi"/>
          <w:sz w:val="20"/>
          <w:szCs w:val="20"/>
        </w:rPr>
      </w:pPr>
      <w:r w:rsidRPr="0077553E">
        <w:rPr>
          <w:rFonts w:asciiTheme="minorHAnsi" w:hAnsiTheme="minorHAnsi" w:cstheme="minorHAnsi"/>
          <w:sz w:val="20"/>
          <w:szCs w:val="20"/>
        </w:rPr>
        <w:t xml:space="preserve">Pozwoleniem </w:t>
      </w:r>
      <w:r w:rsidRPr="00D05B7B">
        <w:rPr>
          <w:rStyle w:val="Pogrubienie"/>
          <w:rFonts w:asciiTheme="minorHAnsi" w:hAnsiTheme="minorHAnsi" w:cstheme="minorHAnsi"/>
          <w:b w:val="0"/>
          <w:sz w:val="20"/>
          <w:szCs w:val="20"/>
        </w:rPr>
        <w:t>Warmińsko - Mazurskiego Wojewódzkiego Konserwatora</w:t>
      </w:r>
      <w:r w:rsidRPr="00D05B7B">
        <w:rPr>
          <w:rStyle w:val="Pogrubienie"/>
          <w:b w:val="0"/>
          <w:sz w:val="20"/>
          <w:szCs w:val="20"/>
        </w:rPr>
        <w:t xml:space="preserve"> </w:t>
      </w:r>
      <w:r w:rsidRPr="00D05B7B">
        <w:rPr>
          <w:rStyle w:val="Pogrubienie"/>
          <w:rFonts w:asciiTheme="minorHAnsi" w:hAnsiTheme="minorHAnsi" w:cstheme="minorHAnsi"/>
          <w:b w:val="0"/>
          <w:sz w:val="20"/>
          <w:szCs w:val="20"/>
        </w:rPr>
        <w:t>Zabytków</w:t>
      </w:r>
      <w:r>
        <w:rPr>
          <w:rStyle w:val="Pogrubienie"/>
          <w:sz w:val="20"/>
          <w:szCs w:val="20"/>
        </w:rPr>
        <w:t xml:space="preserve"> </w:t>
      </w:r>
      <w:r w:rsidRPr="0077553E">
        <w:rPr>
          <w:rFonts w:asciiTheme="minorHAnsi" w:hAnsiTheme="minorHAnsi" w:cstheme="minorHAnsi"/>
          <w:sz w:val="20"/>
          <w:szCs w:val="20"/>
        </w:rPr>
        <w:t>nr</w:t>
      </w:r>
      <w:r>
        <w:rPr>
          <w:rFonts w:asciiTheme="minorHAnsi" w:hAnsiTheme="minorHAnsi" w:cstheme="minorHAnsi"/>
          <w:sz w:val="20"/>
          <w:szCs w:val="20"/>
        </w:rPr>
        <w:t xml:space="preserve"> </w:t>
      </w:r>
      <w:r w:rsidRPr="0077553E">
        <w:rPr>
          <w:rFonts w:asciiTheme="minorHAnsi" w:hAnsiTheme="minorHAnsi" w:cstheme="minorHAnsi"/>
          <w:sz w:val="20"/>
          <w:szCs w:val="20"/>
        </w:rPr>
        <w:t xml:space="preserve"> </w:t>
      </w:r>
      <w:r>
        <w:rPr>
          <w:rFonts w:asciiTheme="minorHAnsi" w:hAnsiTheme="minorHAnsi" w:cstheme="minorHAnsi"/>
          <w:sz w:val="20"/>
          <w:szCs w:val="20"/>
        </w:rPr>
        <w:t>3302/2023</w:t>
      </w:r>
      <w:r w:rsidRPr="0077553E">
        <w:rPr>
          <w:rFonts w:asciiTheme="minorHAnsi" w:hAnsiTheme="minorHAnsi" w:cstheme="minorHAnsi"/>
          <w:sz w:val="20"/>
          <w:szCs w:val="20"/>
        </w:rPr>
        <w:t xml:space="preserve"> z dnia </w:t>
      </w:r>
      <w:r>
        <w:rPr>
          <w:rFonts w:asciiTheme="minorHAnsi" w:hAnsiTheme="minorHAnsi" w:cstheme="minorHAnsi"/>
          <w:sz w:val="20"/>
          <w:szCs w:val="20"/>
        </w:rPr>
        <w:t xml:space="preserve">18.04.2023 r. </w:t>
      </w:r>
      <w:r w:rsidRPr="0077553E">
        <w:rPr>
          <w:rFonts w:asciiTheme="minorHAnsi" w:hAnsiTheme="minorHAnsi" w:cstheme="minorHAnsi"/>
          <w:sz w:val="20"/>
          <w:szCs w:val="20"/>
        </w:rPr>
        <w:t xml:space="preserve">na </w:t>
      </w:r>
      <w:r w:rsidRPr="00E14FB0">
        <w:rPr>
          <w:rFonts w:asciiTheme="minorHAnsi" w:hAnsiTheme="minorHAnsi" w:cstheme="minorHAnsi"/>
          <w:sz w:val="20"/>
          <w:szCs w:val="20"/>
        </w:rPr>
        <w:t>prowadzenie robót budowlanych przy zabytku wpisanym do rejestru zabytków,</w:t>
      </w:r>
    </w:p>
    <w:p w14:paraId="7796A883" w14:textId="33D0A322" w:rsidR="003D020A" w:rsidRDefault="00D17E69" w:rsidP="00D05B7B">
      <w:pPr>
        <w:widowControl/>
        <w:numPr>
          <w:ilvl w:val="0"/>
          <w:numId w:val="93"/>
        </w:numPr>
        <w:tabs>
          <w:tab w:val="left" w:pos="8371"/>
          <w:tab w:val="left" w:leader="dot" w:pos="9498"/>
        </w:tabs>
        <w:suppressAutoHyphens w:val="0"/>
        <w:autoSpaceDN/>
        <w:spacing w:after="0" w:line="276" w:lineRule="auto"/>
        <w:ind w:left="993" w:hanging="426"/>
        <w:contextualSpacing/>
        <w:jc w:val="both"/>
        <w:textAlignment w:val="auto"/>
        <w:rPr>
          <w:rFonts w:asciiTheme="minorHAnsi" w:hAnsiTheme="minorHAnsi" w:cstheme="minorHAnsi"/>
          <w:sz w:val="20"/>
          <w:szCs w:val="20"/>
        </w:rPr>
      </w:pPr>
      <w:r>
        <w:rPr>
          <w:rFonts w:asciiTheme="minorHAnsi" w:hAnsiTheme="minorHAnsi" w:cstheme="minorHAnsi"/>
          <w:sz w:val="20"/>
          <w:szCs w:val="20"/>
        </w:rPr>
        <w:t>Specyfikacją</w:t>
      </w:r>
      <w:r w:rsidR="003D020A" w:rsidRPr="0077553E">
        <w:rPr>
          <w:rFonts w:asciiTheme="minorHAnsi" w:hAnsiTheme="minorHAnsi" w:cstheme="minorHAnsi"/>
          <w:sz w:val="20"/>
          <w:szCs w:val="20"/>
        </w:rPr>
        <w:t xml:space="preserve"> Techniczną Wykonania i Odbioru Robót.</w:t>
      </w:r>
    </w:p>
    <w:p w14:paraId="54878763" w14:textId="4F2321B7" w:rsidR="00D05B7B" w:rsidRPr="003C78FB" w:rsidRDefault="003D020A" w:rsidP="003C78FB">
      <w:pPr>
        <w:widowControl/>
        <w:numPr>
          <w:ilvl w:val="0"/>
          <w:numId w:val="93"/>
        </w:numPr>
        <w:tabs>
          <w:tab w:val="left" w:pos="8371"/>
          <w:tab w:val="left" w:leader="dot" w:pos="9498"/>
        </w:tabs>
        <w:suppressAutoHyphens w:val="0"/>
        <w:autoSpaceDN/>
        <w:spacing w:after="0" w:line="276" w:lineRule="auto"/>
        <w:ind w:left="993" w:hanging="426"/>
        <w:contextualSpacing/>
        <w:jc w:val="both"/>
        <w:textAlignment w:val="auto"/>
        <w:rPr>
          <w:rFonts w:asciiTheme="minorHAnsi" w:hAnsiTheme="minorHAnsi" w:cstheme="minorHAnsi"/>
          <w:sz w:val="20"/>
          <w:szCs w:val="20"/>
        </w:rPr>
      </w:pPr>
      <w:r>
        <w:rPr>
          <w:rFonts w:asciiTheme="minorHAnsi" w:hAnsiTheme="minorHAnsi" w:cstheme="minorHAnsi"/>
          <w:sz w:val="20"/>
          <w:szCs w:val="20"/>
        </w:rPr>
        <w:t>Dokumentacją techniczną.</w:t>
      </w:r>
      <w:r w:rsidR="00D17E69">
        <w:rPr>
          <w:rFonts w:asciiTheme="minorHAnsi" w:hAnsiTheme="minorHAnsi" w:cstheme="minorHAnsi"/>
          <w:sz w:val="20"/>
          <w:szCs w:val="20"/>
        </w:rPr>
        <w:t xml:space="preserve"> </w:t>
      </w:r>
      <w:r w:rsidR="00D05B7B" w:rsidRPr="003C78FB">
        <w:rPr>
          <w:rFonts w:asciiTheme="minorHAnsi" w:hAnsiTheme="minorHAnsi" w:cstheme="minorHAnsi"/>
          <w:sz w:val="20"/>
          <w:szCs w:val="20"/>
        </w:rPr>
        <w:t xml:space="preserve">Dokumentacja techniczna stanowi </w:t>
      </w:r>
      <w:r w:rsidR="00D05B7B" w:rsidRPr="00C54BEF">
        <w:rPr>
          <w:rFonts w:asciiTheme="minorHAnsi" w:hAnsiTheme="minorHAnsi" w:cstheme="minorHAnsi"/>
          <w:sz w:val="20"/>
          <w:szCs w:val="20"/>
        </w:rPr>
        <w:t xml:space="preserve">załącznik </w:t>
      </w:r>
      <w:r w:rsidR="00F922F3" w:rsidRPr="00C54BEF">
        <w:rPr>
          <w:rFonts w:asciiTheme="minorHAnsi" w:hAnsiTheme="minorHAnsi" w:cstheme="minorHAnsi"/>
          <w:sz w:val="20"/>
          <w:szCs w:val="20"/>
        </w:rPr>
        <w:t xml:space="preserve"> nr 9 </w:t>
      </w:r>
      <w:r w:rsidR="00D05B7B" w:rsidRPr="00C54BEF">
        <w:rPr>
          <w:rFonts w:asciiTheme="minorHAnsi" w:hAnsiTheme="minorHAnsi" w:cstheme="minorHAnsi"/>
          <w:sz w:val="20"/>
          <w:szCs w:val="20"/>
        </w:rPr>
        <w:t xml:space="preserve"> SWZ</w:t>
      </w:r>
    </w:p>
    <w:p w14:paraId="6E61BB53" w14:textId="0EE9E2EB" w:rsidR="00D05B7B" w:rsidRPr="0077553E" w:rsidRDefault="00D05B7B" w:rsidP="00D05B7B">
      <w:pPr>
        <w:widowControl/>
        <w:tabs>
          <w:tab w:val="left" w:pos="8371"/>
          <w:tab w:val="left" w:leader="dot" w:pos="9498"/>
        </w:tabs>
        <w:suppressAutoHyphens w:val="0"/>
        <w:autoSpaceDN/>
        <w:spacing w:after="0" w:line="276" w:lineRule="auto"/>
        <w:ind w:left="1418"/>
        <w:contextualSpacing/>
        <w:jc w:val="both"/>
        <w:textAlignment w:val="auto"/>
        <w:rPr>
          <w:rFonts w:asciiTheme="minorHAnsi" w:hAnsiTheme="minorHAnsi" w:cstheme="minorHAnsi"/>
          <w:sz w:val="20"/>
          <w:szCs w:val="20"/>
        </w:rPr>
      </w:pPr>
      <w:r>
        <w:rPr>
          <w:rFonts w:asciiTheme="minorHAnsi" w:hAnsiTheme="minorHAnsi" w:cstheme="minorHAnsi"/>
          <w:sz w:val="20"/>
          <w:szCs w:val="20"/>
        </w:rPr>
        <w:t xml:space="preserve"> </w:t>
      </w:r>
    </w:p>
    <w:p w14:paraId="49FE10E7" w14:textId="5C58DDE6" w:rsidR="00972A38" w:rsidRPr="00DE6C89" w:rsidRDefault="00560ACB" w:rsidP="003C78FB">
      <w:pPr>
        <w:pStyle w:val="Standard"/>
        <w:tabs>
          <w:tab w:val="left" w:pos="3045"/>
        </w:tabs>
        <w:ind w:left="851" w:hanging="709"/>
        <w:jc w:val="both"/>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 xml:space="preserve">            </w:t>
      </w:r>
      <w:r w:rsidR="003C78FB">
        <w:rPr>
          <w:rFonts w:asciiTheme="minorHAnsi" w:eastAsia="Times New Roman" w:hAnsiTheme="minorHAnsi" w:cstheme="minorHAnsi"/>
          <w:kern w:val="0"/>
          <w:sz w:val="20"/>
          <w:szCs w:val="20"/>
        </w:rPr>
        <w:tab/>
      </w:r>
      <w:r w:rsidR="003C78FB">
        <w:rPr>
          <w:rFonts w:asciiTheme="minorHAnsi" w:eastAsia="Times New Roman" w:hAnsiTheme="minorHAnsi" w:cstheme="minorHAnsi"/>
          <w:kern w:val="0"/>
          <w:sz w:val="20"/>
          <w:szCs w:val="20"/>
        </w:rPr>
        <w:tab/>
      </w:r>
    </w:p>
    <w:p w14:paraId="58814252" w14:textId="42A567ED" w:rsidR="00972A38" w:rsidRPr="00DE6C89" w:rsidRDefault="003D020A" w:rsidP="00DE6C89">
      <w:pPr>
        <w:spacing w:after="0" w:line="240" w:lineRule="auto"/>
        <w:ind w:left="709"/>
        <w:jc w:val="both"/>
        <w:textAlignment w:val="auto"/>
        <w:rPr>
          <w:rFonts w:asciiTheme="minorHAnsi" w:eastAsia="Times New Roman" w:hAnsiTheme="minorHAnsi" w:cstheme="minorHAnsi"/>
          <w:kern w:val="0"/>
          <w:sz w:val="20"/>
          <w:szCs w:val="20"/>
        </w:rPr>
      </w:pPr>
      <w:r w:rsidRPr="00FF2224">
        <w:rPr>
          <w:rFonts w:asciiTheme="minorHAnsi" w:hAnsiTheme="minorHAnsi" w:cstheme="minorHAnsi"/>
          <w:color w:val="000000"/>
          <w:sz w:val="20"/>
          <w:szCs w:val="20"/>
        </w:rPr>
        <w:t xml:space="preserve">Postępowanie jest finansowane zgodnie z umową o dofinansowanie z  </w:t>
      </w:r>
      <w:r w:rsidRPr="00FF2224">
        <w:rPr>
          <w:rFonts w:asciiTheme="minorHAnsi" w:hAnsiTheme="minorHAnsi" w:cstheme="minorHAnsi"/>
          <w:sz w:val="20"/>
          <w:szCs w:val="20"/>
        </w:rPr>
        <w:t xml:space="preserve">Rządowego </w:t>
      </w:r>
      <w:r w:rsidR="007B526B">
        <w:rPr>
          <w:rFonts w:asciiTheme="minorHAnsi" w:hAnsiTheme="minorHAnsi" w:cstheme="minorHAnsi"/>
          <w:sz w:val="20"/>
          <w:szCs w:val="20"/>
        </w:rPr>
        <w:t>Programu Odbudowy Zabytków edycja I.</w:t>
      </w:r>
      <w:r w:rsidRPr="00FF2224">
        <w:rPr>
          <w:rFonts w:asciiTheme="minorHAnsi" w:hAnsiTheme="minorHAnsi" w:cstheme="minorHAnsi"/>
          <w:sz w:val="20"/>
          <w:szCs w:val="20"/>
        </w:rPr>
        <w:t xml:space="preserve">  </w:t>
      </w:r>
      <w:r w:rsidRPr="00FF2224">
        <w:rPr>
          <w:rFonts w:asciiTheme="minorHAnsi" w:eastAsia="Arial" w:hAnsiTheme="minorHAnsi" w:cstheme="minorHAnsi"/>
          <w:sz w:val="20"/>
          <w:szCs w:val="20"/>
        </w:rPr>
        <w:t xml:space="preserve"> </w:t>
      </w:r>
      <w:r w:rsidR="00A638C2" w:rsidRPr="00FF2224">
        <w:rPr>
          <w:rFonts w:asciiTheme="minorHAnsi" w:hAnsiTheme="minorHAnsi" w:cstheme="minorHAnsi"/>
          <w:sz w:val="20"/>
          <w:szCs w:val="20"/>
        </w:rPr>
        <w:t xml:space="preserve">Wstępna Promesa Nr </w:t>
      </w:r>
      <w:r w:rsidR="00A638C2" w:rsidRPr="00332B62">
        <w:rPr>
          <w:rFonts w:asciiTheme="minorHAnsi" w:hAnsiTheme="minorHAnsi" w:cstheme="minorHAnsi"/>
          <w:sz w:val="20"/>
          <w:szCs w:val="20"/>
        </w:rPr>
        <w:t>RPOZ/2022/12615/PolskiLad</w:t>
      </w:r>
    </w:p>
    <w:p w14:paraId="71DA287D" w14:textId="77777777" w:rsidR="00972A38" w:rsidRPr="00DE6C89" w:rsidRDefault="00972A38" w:rsidP="00DE6C89">
      <w:pPr>
        <w:spacing w:after="0" w:line="240" w:lineRule="auto"/>
        <w:ind w:left="709"/>
        <w:jc w:val="both"/>
        <w:textAlignment w:val="auto"/>
        <w:rPr>
          <w:rFonts w:asciiTheme="minorHAnsi" w:eastAsia="Times New Roman" w:hAnsiTheme="minorHAnsi" w:cstheme="minorHAnsi"/>
          <w:kern w:val="0"/>
          <w:sz w:val="20"/>
          <w:szCs w:val="20"/>
        </w:rPr>
      </w:pPr>
    </w:p>
    <w:p w14:paraId="51574195" w14:textId="0C378532" w:rsidR="003963DE" w:rsidRPr="00DE6C89" w:rsidRDefault="00DD2E3C" w:rsidP="00DE6C89">
      <w:pPr>
        <w:pStyle w:val="Standard"/>
        <w:numPr>
          <w:ilvl w:val="1"/>
          <w:numId w:val="81"/>
        </w:numPr>
        <w:tabs>
          <w:tab w:val="left" w:pos="9498"/>
        </w:tabs>
        <w:jc w:val="both"/>
        <w:rPr>
          <w:rFonts w:asciiTheme="minorHAnsi" w:hAnsiTheme="minorHAnsi" w:cstheme="minorHAnsi"/>
          <w:b/>
          <w:sz w:val="20"/>
          <w:szCs w:val="20"/>
        </w:rPr>
      </w:pPr>
      <w:r w:rsidRPr="00DE6C89">
        <w:rPr>
          <w:rFonts w:asciiTheme="minorHAnsi" w:hAnsiTheme="minorHAnsi" w:cstheme="minorHAnsi"/>
          <w:sz w:val="20"/>
          <w:szCs w:val="20"/>
        </w:rPr>
        <w:t>Zamawiający</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określa następujące</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ymagania w zakresie zatrudnienia na podstawie stosunku pracy, w okolicznościach o których mowa w art. 95 ustawy Pzp:</w:t>
      </w:r>
    </w:p>
    <w:p w14:paraId="1B7BC786" w14:textId="78B94E48" w:rsidR="003963DE" w:rsidRPr="00DE6C89" w:rsidRDefault="003963DE"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stosownie do art. 95 ust.1 ustawy Pzp, wymaga aby osoby wykonujące czynności w zakresie realizacji przedmiotu zamówienia, których wykonanie polega na wykonywaniu pracy w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sposób określony w art. 22 § 1* ustawy z dnia 26 czerwca 1974 r. – Kodeks pracy (t.j. Dz. U. </w:t>
      </w:r>
      <w:r w:rsidRPr="0074026B">
        <w:rPr>
          <w:rFonts w:asciiTheme="minorHAnsi" w:hAnsiTheme="minorHAnsi" w:cstheme="minorHAnsi"/>
          <w:sz w:val="20"/>
          <w:szCs w:val="20"/>
        </w:rPr>
        <w:t>z 2022r.,</w:t>
      </w:r>
      <w:r w:rsidRPr="00DE6C89">
        <w:rPr>
          <w:rFonts w:asciiTheme="minorHAnsi" w:hAnsiTheme="minorHAnsi" w:cstheme="minorHAnsi"/>
          <w:sz w:val="20"/>
          <w:szCs w:val="20"/>
        </w:rPr>
        <w:t xml:space="preserve"> poz.1510 ze z</w:t>
      </w:r>
      <w:r w:rsidR="0071139F" w:rsidRPr="00DE6C89">
        <w:rPr>
          <w:rFonts w:asciiTheme="minorHAnsi" w:hAnsiTheme="minorHAnsi" w:cstheme="minorHAnsi"/>
          <w:sz w:val="20"/>
          <w:szCs w:val="20"/>
        </w:rPr>
        <w:t>m.), zostały zatrudnione przez W</w:t>
      </w:r>
      <w:r w:rsidRPr="00DE6C89">
        <w:rPr>
          <w:rFonts w:asciiTheme="minorHAnsi" w:hAnsiTheme="minorHAnsi" w:cstheme="minorHAnsi"/>
          <w:sz w:val="20"/>
          <w:szCs w:val="20"/>
        </w:rPr>
        <w:t>ykonawcę lub podwykonawcę na podstawie stosunku pracy.</w:t>
      </w:r>
    </w:p>
    <w:p w14:paraId="76A223B6" w14:textId="67772140" w:rsidR="003963DE" w:rsidRPr="00DE6C89" w:rsidRDefault="003963DE" w:rsidP="00DE6C89">
      <w:pPr>
        <w:pStyle w:val="Standard"/>
        <w:suppressAutoHyphens w:val="0"/>
        <w:autoSpaceDN/>
        <w:ind w:left="993"/>
        <w:jc w:val="both"/>
        <w:rPr>
          <w:rFonts w:asciiTheme="minorHAnsi" w:hAnsiTheme="minorHAnsi" w:cstheme="minorHAnsi"/>
          <w:sz w:val="20"/>
          <w:szCs w:val="20"/>
          <w:u w:val="single"/>
        </w:rPr>
      </w:pPr>
      <w:r w:rsidRPr="00DE6C89">
        <w:rPr>
          <w:rFonts w:asciiTheme="minorHAnsi" w:hAnsiTheme="minorHAnsi" w:cstheme="minorHAnsi"/>
          <w:sz w:val="20"/>
          <w:szCs w:val="20"/>
          <w:u w:val="single"/>
        </w:rPr>
        <w:t xml:space="preserve">Zamawiający wymaga zatrudnienia na </w:t>
      </w:r>
      <w:r w:rsidR="0071139F" w:rsidRPr="00DE6C89">
        <w:rPr>
          <w:rFonts w:asciiTheme="minorHAnsi" w:hAnsiTheme="minorHAnsi" w:cstheme="minorHAnsi"/>
          <w:sz w:val="20"/>
          <w:szCs w:val="20"/>
          <w:u w:val="single"/>
        </w:rPr>
        <w:t>podstawie stosunku pracy przez W</w:t>
      </w:r>
      <w:r w:rsidRPr="00DE6C89">
        <w:rPr>
          <w:rFonts w:asciiTheme="minorHAnsi" w:hAnsiTheme="minorHAnsi" w:cstheme="minorHAnsi"/>
          <w:sz w:val="20"/>
          <w:szCs w:val="20"/>
          <w:u w:val="single"/>
        </w:rPr>
        <w:t xml:space="preserve">ykonawcę lub </w:t>
      </w:r>
      <w:r w:rsidR="00DD2E3C" w:rsidRPr="00DE6C89">
        <w:rPr>
          <w:rFonts w:asciiTheme="minorHAnsi" w:hAnsiTheme="minorHAnsi" w:cstheme="minorHAnsi"/>
          <w:sz w:val="20"/>
          <w:szCs w:val="20"/>
          <w:u w:val="single"/>
        </w:rPr>
        <w:t xml:space="preserve">                                    </w:t>
      </w:r>
      <w:r w:rsidRPr="00DE6C89">
        <w:rPr>
          <w:rFonts w:asciiTheme="minorHAnsi" w:hAnsiTheme="minorHAnsi" w:cstheme="minorHAnsi"/>
          <w:sz w:val="20"/>
          <w:szCs w:val="20"/>
          <w:u w:val="single"/>
        </w:rPr>
        <w:t>podwykonawcę osób wykonujących wskazane poniżej czynności w trakcie realizacji zamówienia :</w:t>
      </w:r>
    </w:p>
    <w:p w14:paraId="4540FA9F" w14:textId="5E38CB99" w:rsidR="003963DE" w:rsidRPr="00DE6C89" w:rsidRDefault="00DD2E3C"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74026B">
        <w:rPr>
          <w:rFonts w:asciiTheme="minorHAnsi" w:hAnsiTheme="minorHAnsi" w:cstheme="minorHAnsi"/>
          <w:sz w:val="20"/>
          <w:szCs w:val="20"/>
        </w:rPr>
        <w:t>czynności polegające na bezpośrednim fizycz</w:t>
      </w:r>
      <w:r w:rsidR="0074026B" w:rsidRPr="0074026B">
        <w:rPr>
          <w:rFonts w:asciiTheme="minorHAnsi" w:hAnsiTheme="minorHAnsi" w:cstheme="minorHAnsi"/>
          <w:sz w:val="20"/>
          <w:szCs w:val="20"/>
        </w:rPr>
        <w:t>nym wykonywaniu robót obejmujących</w:t>
      </w:r>
      <w:r w:rsidR="003963DE" w:rsidRPr="0074026B">
        <w:rPr>
          <w:rFonts w:asciiTheme="minorHAnsi" w:hAnsiTheme="minorHAnsi" w:cstheme="minorHAnsi"/>
          <w:sz w:val="20"/>
          <w:szCs w:val="20"/>
        </w:rPr>
        <w:t xml:space="preserve"> cały zakres </w:t>
      </w:r>
      <w:r w:rsidRPr="0074026B">
        <w:rPr>
          <w:rFonts w:asciiTheme="minorHAnsi" w:hAnsiTheme="minorHAnsi" w:cstheme="minorHAnsi"/>
          <w:sz w:val="20"/>
          <w:szCs w:val="20"/>
        </w:rPr>
        <w:t xml:space="preserve">                 </w:t>
      </w:r>
      <w:r w:rsidR="003963DE" w:rsidRPr="0074026B">
        <w:rPr>
          <w:rFonts w:asciiTheme="minorHAnsi" w:hAnsiTheme="minorHAnsi" w:cstheme="minorHAnsi"/>
          <w:sz w:val="20"/>
          <w:szCs w:val="20"/>
        </w:rPr>
        <w:t>rzeczowy robót budowlanych</w:t>
      </w:r>
      <w:r w:rsidR="00600490" w:rsidRPr="0074026B">
        <w:rPr>
          <w:rFonts w:asciiTheme="minorHAnsi" w:hAnsiTheme="minorHAnsi" w:cstheme="minorHAnsi"/>
          <w:sz w:val="20"/>
          <w:szCs w:val="20"/>
        </w:rPr>
        <w:t>.</w:t>
      </w:r>
      <w:r w:rsidR="003963DE" w:rsidRPr="00DE6C89">
        <w:rPr>
          <w:rFonts w:asciiTheme="minorHAnsi" w:hAnsiTheme="minorHAnsi" w:cstheme="minorHAnsi"/>
          <w:sz w:val="20"/>
          <w:szCs w:val="20"/>
        </w:rPr>
        <w:t xml:space="preserve"> </w:t>
      </w:r>
    </w:p>
    <w:p w14:paraId="68DB8930" w14:textId="7CDFCAB5" w:rsidR="003963DE" w:rsidRPr="00DE6C89" w:rsidRDefault="00DD2E3C" w:rsidP="00DE6C89">
      <w:pPr>
        <w:pStyle w:val="Standard"/>
        <w:suppressAutoHyphens w:val="0"/>
        <w:autoSpaceDN/>
        <w:ind w:left="720"/>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Uwaga:</w:t>
      </w:r>
    </w:p>
    <w:p w14:paraId="492AF810" w14:textId="37BFBF75" w:rsidR="003963DE" w:rsidRPr="00DE6C89" w:rsidRDefault="003963DE" w:rsidP="00DE6C89">
      <w:pPr>
        <w:pStyle w:val="Standard"/>
        <w:suppressAutoHyphens w:val="0"/>
        <w:autoSpaceDN/>
        <w:ind w:left="993"/>
        <w:jc w:val="both"/>
        <w:rPr>
          <w:rFonts w:asciiTheme="minorHAnsi" w:hAnsiTheme="minorHAnsi" w:cstheme="minorHAnsi"/>
          <w:sz w:val="20"/>
          <w:szCs w:val="20"/>
        </w:rPr>
      </w:pPr>
      <w:r w:rsidRPr="001710FE">
        <w:rPr>
          <w:rFonts w:asciiTheme="minorHAnsi" w:hAnsiTheme="minorHAnsi" w:cstheme="minorHAnsi"/>
          <w:sz w:val="20"/>
          <w:szCs w:val="20"/>
        </w:rPr>
        <w:t>Wymóg zatrudnienia na podstawie umowy o pracę przez wykonawcę lub podwykonawcę nie dotyczy kierow</w:t>
      </w:r>
      <w:r w:rsidR="00DD2E3C" w:rsidRPr="001710FE">
        <w:rPr>
          <w:rFonts w:asciiTheme="minorHAnsi" w:hAnsiTheme="minorHAnsi" w:cstheme="minorHAnsi"/>
          <w:sz w:val="20"/>
          <w:szCs w:val="20"/>
        </w:rPr>
        <w:t>nika budowy/ kierowników robót  wskazanych w niniejszej SWZ</w:t>
      </w:r>
      <w:r w:rsidRPr="001710FE">
        <w:rPr>
          <w:rFonts w:asciiTheme="minorHAnsi" w:hAnsiTheme="minorHAnsi" w:cstheme="minorHAnsi"/>
          <w:sz w:val="20"/>
          <w:szCs w:val="20"/>
        </w:rPr>
        <w:t xml:space="preserve">, w stosunku do których </w:t>
      </w:r>
      <w:r w:rsidR="00DD2E3C" w:rsidRPr="001710FE">
        <w:rPr>
          <w:rFonts w:asciiTheme="minorHAnsi" w:hAnsiTheme="minorHAnsi" w:cstheme="minorHAnsi"/>
          <w:sz w:val="20"/>
          <w:szCs w:val="20"/>
        </w:rPr>
        <w:t xml:space="preserve">                 </w:t>
      </w:r>
      <w:r w:rsidRPr="001710FE">
        <w:rPr>
          <w:rFonts w:asciiTheme="minorHAnsi" w:hAnsiTheme="minorHAnsi" w:cstheme="minorHAnsi"/>
          <w:sz w:val="20"/>
          <w:szCs w:val="20"/>
        </w:rPr>
        <w:t xml:space="preserve">Wykonawca wykaże, że czynności przez nich realizowane nie polegają na wykonywaniu pracy w </w:t>
      </w:r>
      <w:r w:rsidR="00DD2E3C" w:rsidRPr="001710FE">
        <w:rPr>
          <w:rFonts w:asciiTheme="minorHAnsi" w:hAnsiTheme="minorHAnsi" w:cstheme="minorHAnsi"/>
          <w:sz w:val="20"/>
          <w:szCs w:val="20"/>
        </w:rPr>
        <w:t xml:space="preserve">                </w:t>
      </w:r>
      <w:r w:rsidRPr="001710FE">
        <w:rPr>
          <w:rFonts w:asciiTheme="minorHAnsi" w:hAnsiTheme="minorHAnsi" w:cstheme="minorHAnsi"/>
          <w:sz w:val="20"/>
          <w:szCs w:val="20"/>
        </w:rPr>
        <w:lastRenderedPageBreak/>
        <w:t>sposób określony w art. 22 § 1 ustawy z dnia 26 czerwca 1974 r. Kodeks pracy (t.j. Dz.U. z 2022</w:t>
      </w:r>
      <w:r w:rsidR="00A503C0" w:rsidRPr="001710FE">
        <w:rPr>
          <w:rFonts w:asciiTheme="minorHAnsi" w:hAnsiTheme="minorHAnsi" w:cstheme="minorHAnsi"/>
          <w:sz w:val="20"/>
          <w:szCs w:val="20"/>
        </w:rPr>
        <w:t xml:space="preserve"> </w:t>
      </w:r>
      <w:r w:rsidRPr="001710FE">
        <w:rPr>
          <w:rFonts w:asciiTheme="minorHAnsi" w:hAnsiTheme="minorHAnsi" w:cstheme="minorHAnsi"/>
          <w:sz w:val="20"/>
          <w:szCs w:val="20"/>
        </w:rPr>
        <w:t>r. poz. 1510 ze zm.).</w:t>
      </w:r>
    </w:p>
    <w:p w14:paraId="6D0F70B7" w14:textId="77777777" w:rsidR="00DD2E3C" w:rsidRPr="00DE6C89" w:rsidRDefault="003963DE"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Wykonawca lub podwykonawca zatrudni na podstawie stosunku pracy osoby wykonujące powyżej wskazane czynności w trakcie realizacji zamówienia na okres realizacji zamówienia.</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 przypadku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rozwiązania stosunku pracy przed zakończeniem tego okresu, zobowiązuje się do niezwłocznego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zatrudni</w:t>
      </w:r>
      <w:r w:rsidR="00DD2E3C" w:rsidRPr="00DE6C89">
        <w:rPr>
          <w:rFonts w:asciiTheme="minorHAnsi" w:hAnsiTheme="minorHAnsi" w:cstheme="minorHAnsi"/>
          <w:sz w:val="20"/>
          <w:szCs w:val="20"/>
        </w:rPr>
        <w:t>enia na to miejsce innej osoby.</w:t>
      </w:r>
    </w:p>
    <w:p w14:paraId="0C8A20A9" w14:textId="4F897E3E" w:rsidR="003963DE"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 wprowadzenia w umowach z podwykonawcami stosownych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zapisów zobowiązujących do zatrudnienia osób wymienionych </w:t>
      </w:r>
      <w:r w:rsidR="00DD2E3C"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na podstawie stosunku pracy oraz zapisów umożliwiających Zamawiającemu przeprowadzenie kontroli sposobu wykonania tego obowiązku</w:t>
      </w:r>
      <w:r w:rsidR="00DD2E3C" w:rsidRPr="00DE6C89">
        <w:rPr>
          <w:rFonts w:asciiTheme="minorHAnsi" w:hAnsiTheme="minorHAnsi" w:cstheme="minorHAnsi"/>
          <w:sz w:val="20"/>
          <w:szCs w:val="20"/>
        </w:rPr>
        <w:t>.</w:t>
      </w:r>
    </w:p>
    <w:p w14:paraId="136FA60D" w14:textId="77777777" w:rsidR="00123CD0" w:rsidRPr="00DE6C89" w:rsidRDefault="00123CD0" w:rsidP="00DE6C89">
      <w:pPr>
        <w:pStyle w:val="Standard"/>
        <w:suppressAutoHyphens w:val="0"/>
        <w:autoSpaceDN/>
        <w:ind w:left="992"/>
        <w:jc w:val="both"/>
        <w:rPr>
          <w:rFonts w:asciiTheme="minorHAnsi" w:hAnsiTheme="minorHAnsi" w:cstheme="minorHAnsi"/>
          <w:sz w:val="20"/>
          <w:szCs w:val="20"/>
        </w:rPr>
      </w:pPr>
    </w:p>
    <w:p w14:paraId="4E51B20E" w14:textId="64063F53" w:rsidR="003963DE" w:rsidRPr="00DE6C89" w:rsidRDefault="00DF5D21" w:rsidP="00DE6C89">
      <w:pPr>
        <w:pStyle w:val="Standard"/>
        <w:suppressAutoHyphens w:val="0"/>
        <w:autoSpaceDN/>
        <w:ind w:left="992"/>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s</w:t>
      </w:r>
      <w:r w:rsidR="003963DE" w:rsidRPr="00DE6C89">
        <w:rPr>
          <w:rFonts w:asciiTheme="minorHAnsi" w:hAnsiTheme="minorHAnsi" w:cstheme="minorHAnsi"/>
          <w:sz w:val="20"/>
          <w:szCs w:val="20"/>
          <w:u w:val="single"/>
        </w:rPr>
        <w:t>posób weryfikacji zatrudnienia osób, o których m</w:t>
      </w:r>
      <w:r w:rsidRPr="00DE6C89">
        <w:rPr>
          <w:rFonts w:asciiTheme="minorHAnsi" w:hAnsiTheme="minorHAnsi" w:cstheme="minorHAnsi"/>
          <w:sz w:val="20"/>
          <w:szCs w:val="20"/>
          <w:u w:val="single"/>
        </w:rPr>
        <w:t>owa w art. 95 ust. 1 ustawy Pzp:</w:t>
      </w:r>
    </w:p>
    <w:p w14:paraId="583DB382" w14:textId="76711BEA" w:rsidR="00DF5D21"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 xml:space="preserve">Wykonawca w terminie do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 liczonych od dnia zawarcia umowy przekaże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Zamawiającemu wykaz zatrudnionych na podstawie umowy o pracę osób wykonujących czynności o których mowa </w:t>
      </w:r>
      <w:r w:rsidR="00DF5D21"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oraz </w:t>
      </w:r>
      <w:r w:rsidR="0071139F" w:rsidRPr="00DE6C89">
        <w:rPr>
          <w:rFonts w:asciiTheme="minorHAnsi" w:hAnsiTheme="minorHAnsi" w:cstheme="minorHAnsi"/>
          <w:sz w:val="20"/>
          <w:szCs w:val="20"/>
        </w:rPr>
        <w:t>oświadczenie W</w:t>
      </w:r>
      <w:r w:rsidRPr="00DE6C89">
        <w:rPr>
          <w:rFonts w:asciiTheme="minorHAnsi" w:hAnsiTheme="minorHAnsi" w:cstheme="minorHAnsi"/>
          <w:sz w:val="20"/>
          <w:szCs w:val="20"/>
        </w:rPr>
        <w:t xml:space="preserve">ykonawcy lub podwykonawcy o zatrudnieniu na podstawie umowy o pracę pracowników wykonujących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czynności, o których mowa </w:t>
      </w:r>
      <w:r w:rsidR="00DF5D21" w:rsidRPr="00DE6C89">
        <w:rPr>
          <w:rFonts w:asciiTheme="minorHAnsi" w:hAnsiTheme="minorHAnsi" w:cstheme="minorHAnsi"/>
          <w:sz w:val="20"/>
          <w:szCs w:val="20"/>
        </w:rPr>
        <w:t xml:space="preserve">                                    </w:t>
      </w:r>
      <w:r w:rsidR="002D6982">
        <w:rPr>
          <w:rFonts w:asciiTheme="minorHAnsi" w:hAnsiTheme="minorHAnsi" w:cstheme="minorHAnsi"/>
          <w:sz w:val="20"/>
          <w:szCs w:val="20"/>
        </w:rPr>
        <w:t xml:space="preserve">                </w:t>
      </w:r>
      <w:r w:rsidR="00DF5D21" w:rsidRPr="00DE6C89">
        <w:rPr>
          <w:rFonts w:asciiTheme="minorHAnsi" w:hAnsiTheme="minorHAnsi" w:cstheme="minorHAnsi"/>
          <w:sz w:val="20"/>
          <w:szCs w:val="20"/>
        </w:rPr>
        <w:t xml:space="preserve">powyżej. </w:t>
      </w:r>
      <w:r w:rsidR="00DF5D21" w:rsidRPr="00DE6C89">
        <w:rPr>
          <w:rFonts w:asciiTheme="minorHAnsi" w:eastAsia="Calibri" w:hAnsiTheme="minorHAnsi" w:cstheme="minorHAnsi"/>
          <w:bCs/>
          <w:sz w:val="20"/>
          <w:szCs w:val="20"/>
        </w:rPr>
        <w:t xml:space="preserve">Oświadczenie to powinno zawierać w szczególności: dokładne określenie podmiotu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obowiązków pracowników oraz podpis osoby uprawnionej do złożenia oświadczenia w imieniu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Wykonawcy.</w:t>
      </w:r>
      <w:r w:rsidR="00DF5D21" w:rsidRPr="00DE6C89">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1C134FBA" w14:textId="75401306" w:rsidR="003963DE"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W trakcie realizacj</w:t>
      </w:r>
      <w:r w:rsidR="0071139F" w:rsidRPr="00DE6C89">
        <w:rPr>
          <w:rFonts w:asciiTheme="minorHAnsi" w:hAnsiTheme="minorHAnsi" w:cstheme="minorHAnsi"/>
          <w:sz w:val="20"/>
          <w:szCs w:val="20"/>
        </w:rPr>
        <w:t>i zamówienia na każde wezwanie Z</w:t>
      </w:r>
      <w:r w:rsidRPr="00DE6C89">
        <w:rPr>
          <w:rFonts w:asciiTheme="minorHAnsi" w:hAnsiTheme="minorHAnsi" w:cstheme="minorHAnsi"/>
          <w:sz w:val="20"/>
          <w:szCs w:val="20"/>
        </w:rPr>
        <w:t xml:space="preserve">amawiającego w wyznaczonym w tym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wezwaniu terminie </w:t>
      </w:r>
      <w:r w:rsidR="00DF5D21" w:rsidRPr="00DE6C89">
        <w:rPr>
          <w:rFonts w:asciiTheme="minorHAnsi" w:hAnsiTheme="minorHAnsi" w:cstheme="minorHAnsi"/>
          <w:sz w:val="20"/>
          <w:szCs w:val="20"/>
        </w:rPr>
        <w:t>(</w:t>
      </w:r>
      <w:r w:rsidRPr="00DE6C89">
        <w:rPr>
          <w:rFonts w:asciiTheme="minorHAnsi" w:hAnsiTheme="minorHAnsi" w:cstheme="minorHAnsi"/>
          <w:sz w:val="20"/>
          <w:szCs w:val="20"/>
        </w:rPr>
        <w:t xml:space="preserve">nie krótszym niż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w:t>
      </w:r>
      <w:r w:rsidR="00DF5D21" w:rsidRPr="00DE6C89">
        <w:rPr>
          <w:rFonts w:asciiTheme="minorHAnsi" w:hAnsiTheme="minorHAnsi" w:cstheme="minorHAnsi"/>
          <w:sz w:val="20"/>
          <w:szCs w:val="20"/>
        </w:rPr>
        <w:t>)</w:t>
      </w:r>
      <w:r w:rsidR="0071139F" w:rsidRPr="00DE6C89">
        <w:rPr>
          <w:rFonts w:asciiTheme="minorHAnsi" w:hAnsiTheme="minorHAnsi" w:cstheme="minorHAnsi"/>
          <w:sz w:val="20"/>
          <w:szCs w:val="20"/>
        </w:rPr>
        <w:t>, Wykonawca przedłoży Z</w:t>
      </w:r>
      <w:r w:rsidRPr="00DE6C89">
        <w:rPr>
          <w:rFonts w:asciiTheme="minorHAnsi" w:hAnsiTheme="minorHAnsi" w:cstheme="minorHAnsi"/>
          <w:sz w:val="20"/>
          <w:szCs w:val="20"/>
        </w:rPr>
        <w:t xml:space="preserve">amawiającemu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wskazane poniżej dowody w celu potwierdzenia spełnienia wymogu zatrudnienia </w:t>
      </w:r>
      <w:r w:rsidR="00DF5D21" w:rsidRPr="00DE6C89">
        <w:rPr>
          <w:rFonts w:asciiTheme="minorHAnsi" w:hAnsiTheme="minorHAnsi" w:cstheme="minorHAnsi"/>
          <w:sz w:val="20"/>
          <w:szCs w:val="20"/>
        </w:rPr>
        <w:t>o którym mowa powyżej, tj.:</w:t>
      </w:r>
    </w:p>
    <w:p w14:paraId="646C658C" w14:textId="34B5BA32" w:rsidR="00DF5D21" w:rsidRPr="00DE6C89" w:rsidRDefault="00DF5D21" w:rsidP="00DE6C89">
      <w:pPr>
        <w:pStyle w:val="Standard"/>
        <w:suppressAutoHyphens w:val="0"/>
        <w:autoSpaceDN/>
        <w:ind w:left="720"/>
        <w:jc w:val="both"/>
        <w:rPr>
          <w:rFonts w:asciiTheme="minorHAnsi" w:hAnsiTheme="minorHAnsi" w:cstheme="minorHAnsi"/>
          <w:sz w:val="20"/>
          <w:szCs w:val="20"/>
        </w:rPr>
      </w:pPr>
      <w:r w:rsidRPr="00DE6C89">
        <w:rPr>
          <w:rFonts w:asciiTheme="minorHAnsi" w:hAnsiTheme="minorHAnsi" w:cstheme="minorHAnsi"/>
          <w:sz w:val="20"/>
          <w:szCs w:val="20"/>
        </w:rPr>
        <w:t xml:space="preserve">      - </w:t>
      </w:r>
      <w:r w:rsidR="003963DE" w:rsidRPr="00DE6C89">
        <w:rPr>
          <w:rFonts w:asciiTheme="minorHAnsi" w:hAnsiTheme="minorHAnsi" w:cstheme="minorHAnsi"/>
          <w:sz w:val="20"/>
          <w:szCs w:val="20"/>
        </w:rPr>
        <w:t>oświadczenie zatrudnionego pracownika</w:t>
      </w:r>
      <w:r w:rsidRPr="00DE6C89">
        <w:rPr>
          <w:rFonts w:asciiTheme="minorHAnsi" w:hAnsiTheme="minorHAnsi" w:cstheme="minorHAnsi"/>
          <w:sz w:val="20"/>
          <w:szCs w:val="20"/>
        </w:rPr>
        <w:t>,</w:t>
      </w:r>
    </w:p>
    <w:p w14:paraId="3D8FBB38" w14:textId="622F6E72" w:rsidR="003963DE" w:rsidRPr="00DE6C89" w:rsidRDefault="00DF5D21"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oświadczenie W</w:t>
      </w:r>
      <w:r w:rsidR="003963DE" w:rsidRPr="00DE6C89">
        <w:rPr>
          <w:rFonts w:asciiTheme="minorHAnsi" w:hAnsiTheme="minorHAnsi" w:cstheme="minorHAnsi"/>
          <w:sz w:val="20"/>
          <w:szCs w:val="20"/>
        </w:rPr>
        <w:t>ykonawcy lub podwykonawcy o zatrudnieniu pracownika na podstawie umowy o pracę</w:t>
      </w:r>
      <w:r w:rsidRPr="00DE6C89">
        <w:rPr>
          <w:rFonts w:asciiTheme="minorHAnsi" w:hAnsiTheme="minorHAnsi" w:cstheme="minorHAnsi"/>
          <w:sz w:val="20"/>
          <w:szCs w:val="20"/>
        </w:rPr>
        <w:t>.</w:t>
      </w:r>
    </w:p>
    <w:p w14:paraId="091197F4" w14:textId="41F1DD58" w:rsidR="003963DE" w:rsidRPr="00DE6C89" w:rsidRDefault="00123CD0"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Oświadczenia te</w:t>
      </w:r>
      <w:r w:rsidR="003963DE" w:rsidRPr="00DE6C89">
        <w:rPr>
          <w:rFonts w:asciiTheme="minorHAnsi" w:hAnsiTheme="minorHAnsi" w:cstheme="minorHAnsi"/>
          <w:sz w:val="20"/>
          <w:szCs w:val="20"/>
        </w:rPr>
        <w:t xml:space="preserve"> po</w:t>
      </w:r>
      <w:r w:rsidRPr="00DE6C89">
        <w:rPr>
          <w:rFonts w:asciiTheme="minorHAnsi" w:hAnsiTheme="minorHAnsi" w:cstheme="minorHAnsi"/>
          <w:sz w:val="20"/>
          <w:szCs w:val="20"/>
        </w:rPr>
        <w:t>winny zawierać w szczególności:</w:t>
      </w:r>
      <w:r w:rsidR="003963DE" w:rsidRPr="00DE6C89">
        <w:rPr>
          <w:rFonts w:asciiTheme="minorHAnsi" w:hAnsiTheme="minorHAnsi" w:cstheme="minorHAnsi"/>
          <w:sz w:val="20"/>
          <w:szCs w:val="20"/>
        </w:rPr>
        <w:t xml:space="preserve"> dane osobowe, niezbędne do weryfikacji </w:t>
      </w: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zatrudnienia na podstawie umowy o pracę, w szczególności imię i nazwisko zatrudnionego pracownika, datę zawarcia umowy o pracę, rodzaj umowy o pracę i zakres obowiązków pracownika</w:t>
      </w:r>
      <w:r w:rsidRPr="00DE6C89">
        <w:rPr>
          <w:rFonts w:asciiTheme="minorHAnsi" w:hAnsiTheme="minorHAnsi" w:cstheme="minorHAnsi"/>
          <w:sz w:val="20"/>
          <w:szCs w:val="20"/>
        </w:rPr>
        <w:t>.</w:t>
      </w:r>
    </w:p>
    <w:p w14:paraId="58077432" w14:textId="77777777" w:rsidR="00123CD0" w:rsidRPr="00DE6C89" w:rsidRDefault="00123CD0" w:rsidP="00DE6C89">
      <w:pPr>
        <w:pStyle w:val="Standard"/>
        <w:suppressAutoHyphens w:val="0"/>
        <w:autoSpaceDN/>
        <w:ind w:left="851"/>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zakres uprawnień Z</w:t>
      </w:r>
      <w:r w:rsidR="003963DE" w:rsidRPr="00DE6C89">
        <w:rPr>
          <w:rFonts w:asciiTheme="minorHAnsi" w:hAnsiTheme="minorHAnsi" w:cstheme="minorHAnsi"/>
          <w:sz w:val="20"/>
          <w:szCs w:val="20"/>
          <w:u w:val="single"/>
        </w:rPr>
        <w:t>amawiającego w zakr</w:t>
      </w:r>
      <w:r w:rsidRPr="00DE6C89">
        <w:rPr>
          <w:rFonts w:asciiTheme="minorHAnsi" w:hAnsiTheme="minorHAnsi" w:cstheme="minorHAnsi"/>
          <w:sz w:val="20"/>
          <w:szCs w:val="20"/>
          <w:u w:val="single"/>
        </w:rPr>
        <w:t>esie kontroli spełniania przez W</w:t>
      </w:r>
      <w:r w:rsidR="003963DE" w:rsidRPr="00DE6C89">
        <w:rPr>
          <w:rFonts w:asciiTheme="minorHAnsi" w:hAnsiTheme="minorHAnsi" w:cstheme="minorHAnsi"/>
          <w:sz w:val="20"/>
          <w:szCs w:val="20"/>
          <w:u w:val="single"/>
        </w:rPr>
        <w:t>ykonawcę wymagań, o których mowa w art. 95 ustawy Pzp, oraz sankcji z tytułu niespełnienia tych wymagań</w:t>
      </w:r>
      <w:r w:rsidRPr="00DE6C89">
        <w:rPr>
          <w:rFonts w:asciiTheme="minorHAnsi" w:hAnsiTheme="minorHAnsi" w:cstheme="minorHAnsi"/>
          <w:sz w:val="20"/>
          <w:szCs w:val="20"/>
          <w:u w:val="single"/>
        </w:rPr>
        <w:t>:</w:t>
      </w:r>
    </w:p>
    <w:p w14:paraId="7824C226" w14:textId="78EAD6B1" w:rsidR="00123CD0" w:rsidRPr="00DE6C89" w:rsidRDefault="003963DE"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W trakcie realizacji zamówienia Zamawiający uprawniony jest do wykonywan</w:t>
      </w:r>
      <w:r w:rsidR="0071139F" w:rsidRPr="00DE6C89">
        <w:rPr>
          <w:rFonts w:asciiTheme="minorHAnsi" w:hAnsiTheme="minorHAnsi" w:cstheme="minorHAnsi"/>
          <w:sz w:val="20"/>
          <w:szCs w:val="20"/>
        </w:rPr>
        <w:t>ia czynności kontrolnych wobec W</w:t>
      </w:r>
      <w:r w:rsidRPr="00DE6C89">
        <w:rPr>
          <w:rFonts w:asciiTheme="minorHAnsi" w:hAnsiTheme="minorHAnsi" w:cstheme="minorHAnsi"/>
          <w:sz w:val="20"/>
          <w:szCs w:val="20"/>
        </w:rPr>
        <w:t>ykon</w:t>
      </w:r>
      <w:r w:rsidR="0071139F" w:rsidRPr="00DE6C89">
        <w:rPr>
          <w:rFonts w:asciiTheme="minorHAnsi" w:hAnsiTheme="minorHAnsi" w:cstheme="minorHAnsi"/>
          <w:sz w:val="20"/>
          <w:szCs w:val="20"/>
        </w:rPr>
        <w:t>awcy odnośnie spełniania przez W</w:t>
      </w:r>
      <w:r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czynności wskazane powyżej</w:t>
      </w:r>
      <w:r w:rsidRPr="00DE6C89">
        <w:rPr>
          <w:rFonts w:asciiTheme="minorHAnsi" w:hAnsiTheme="minorHAnsi" w:cstheme="minorHAnsi"/>
          <w:sz w:val="20"/>
          <w:szCs w:val="20"/>
        </w:rPr>
        <w:t xml:space="preserve"> Zamawiający uprawniony jest w szczegól</w:t>
      </w:r>
      <w:r w:rsidR="00123CD0" w:rsidRPr="00DE6C89">
        <w:rPr>
          <w:rFonts w:asciiTheme="minorHAnsi" w:hAnsiTheme="minorHAnsi" w:cstheme="minorHAnsi"/>
          <w:sz w:val="20"/>
          <w:szCs w:val="20"/>
        </w:rPr>
        <w:t>ności do:</w:t>
      </w:r>
    </w:p>
    <w:p w14:paraId="318E64CE" w14:textId="77777777" w:rsidR="00123CD0"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oświadczeń i dokumentów w zakresie potwierdzenia spełniania ww. w</w:t>
      </w:r>
      <w:r w:rsidRPr="00DE6C89">
        <w:rPr>
          <w:rFonts w:asciiTheme="minorHAnsi" w:hAnsiTheme="minorHAnsi" w:cstheme="minorHAnsi"/>
          <w:sz w:val="20"/>
          <w:szCs w:val="20"/>
        </w:rPr>
        <w:t>ymogów i dokonywania ich oceny,</w:t>
      </w:r>
    </w:p>
    <w:p w14:paraId="44479557" w14:textId="1B6C40DC" w:rsidR="003963DE"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wyjaśnień w przypadku wątpliwości w zakresie potwierdzenia spełniania ww. wymogów,</w:t>
      </w:r>
    </w:p>
    <w:p w14:paraId="093914DC" w14:textId="76C6490A" w:rsidR="003963DE"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przeprowadzania kontroli na miejscu wykonywania świadczenia.</w:t>
      </w:r>
    </w:p>
    <w:p w14:paraId="715D3AE6" w14:textId="77777777" w:rsidR="00123CD0" w:rsidRPr="00DE6C89" w:rsidRDefault="00123CD0" w:rsidP="00DE6C89">
      <w:pPr>
        <w:pStyle w:val="Standard"/>
        <w:suppressAutoHyphens w:val="0"/>
        <w:autoSpaceDN/>
        <w:ind w:left="720"/>
        <w:jc w:val="both"/>
        <w:rPr>
          <w:rFonts w:asciiTheme="minorHAnsi" w:hAnsiTheme="minorHAnsi" w:cstheme="minorHAnsi"/>
          <w:sz w:val="20"/>
          <w:szCs w:val="20"/>
        </w:rPr>
      </w:pPr>
    </w:p>
    <w:p w14:paraId="6DE1F5C4" w14:textId="4BBC0A2D" w:rsidR="003963DE" w:rsidRPr="00DE6C89" w:rsidRDefault="0071139F" w:rsidP="002D6982">
      <w:pPr>
        <w:pStyle w:val="Standard"/>
        <w:suppressAutoHyphens w:val="0"/>
        <w:autoSpaceDN/>
        <w:ind w:left="851"/>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 tytułu niespełnienia przez W</w:t>
      </w:r>
      <w:r w:rsidR="003963DE" w:rsidRPr="00DE6C89">
        <w:rPr>
          <w:rFonts w:asciiTheme="minorHAnsi" w:hAnsiTheme="minorHAnsi" w:cstheme="minorHAnsi"/>
          <w:sz w:val="20"/>
          <w:szCs w:val="20"/>
          <w:u w:val="single"/>
        </w:rPr>
        <w:t xml:space="preserve">ykonawcę lub podwykonawcę wymogu zatrudnienia na podstawie umowy o pracę osób wykonujących czynności </w:t>
      </w:r>
      <w:r w:rsidR="00123CD0" w:rsidRPr="00DE6C89">
        <w:rPr>
          <w:rFonts w:asciiTheme="minorHAnsi" w:hAnsiTheme="minorHAnsi" w:cstheme="minorHAnsi"/>
          <w:sz w:val="20"/>
          <w:szCs w:val="20"/>
          <w:u w:val="single"/>
        </w:rPr>
        <w:t xml:space="preserve">wskazane powyżej </w:t>
      </w:r>
      <w:r w:rsidRPr="00DE6C89">
        <w:rPr>
          <w:rFonts w:asciiTheme="minorHAnsi" w:hAnsiTheme="minorHAnsi" w:cstheme="minorHAnsi"/>
          <w:sz w:val="20"/>
          <w:szCs w:val="20"/>
          <w:u w:val="single"/>
        </w:rPr>
        <w:t>Z</w:t>
      </w:r>
      <w:r w:rsidR="003963DE" w:rsidRPr="00DE6C89">
        <w:rPr>
          <w:rFonts w:asciiTheme="minorHAnsi" w:hAnsiTheme="minorHAnsi" w:cstheme="minorHAnsi"/>
          <w:sz w:val="20"/>
          <w:szCs w:val="20"/>
          <w:u w:val="single"/>
        </w:rPr>
        <w:t xml:space="preserve">amawiający przewiduje sankcję w postaci </w:t>
      </w:r>
      <w:r w:rsidRPr="00DE6C89">
        <w:rPr>
          <w:rFonts w:asciiTheme="minorHAnsi" w:hAnsiTheme="minorHAnsi" w:cstheme="minorHAnsi"/>
          <w:sz w:val="20"/>
          <w:szCs w:val="20"/>
          <w:u w:val="single"/>
        </w:rPr>
        <w:t xml:space="preserve">  obowiązku zapłaty przez W</w:t>
      </w:r>
      <w:r w:rsidR="003963DE" w:rsidRPr="00DE6C89">
        <w:rPr>
          <w:rFonts w:asciiTheme="minorHAnsi" w:hAnsiTheme="minorHAnsi" w:cstheme="minorHAnsi"/>
          <w:sz w:val="20"/>
          <w:szCs w:val="20"/>
          <w:u w:val="single"/>
        </w:rPr>
        <w:t xml:space="preserve">ykonawcę kary umownej w wysokości określonej w Projektowanych </w:t>
      </w:r>
      <w:r w:rsidRPr="00DE6C89">
        <w:rPr>
          <w:rFonts w:asciiTheme="minorHAnsi" w:hAnsiTheme="minorHAnsi" w:cstheme="minorHAnsi"/>
          <w:sz w:val="20"/>
          <w:szCs w:val="20"/>
          <w:u w:val="single"/>
        </w:rPr>
        <w:t xml:space="preserve">    </w:t>
      </w:r>
      <w:r w:rsidR="003963DE" w:rsidRPr="00DE6C89">
        <w:rPr>
          <w:rFonts w:asciiTheme="minorHAnsi" w:hAnsiTheme="minorHAnsi" w:cstheme="minorHAnsi"/>
          <w:sz w:val="20"/>
          <w:szCs w:val="20"/>
          <w:u w:val="single"/>
        </w:rPr>
        <w:t xml:space="preserve">postanowieniach  umowy (załącznik </w:t>
      </w:r>
      <w:r w:rsidR="003963DE" w:rsidRPr="00560ACB">
        <w:rPr>
          <w:rFonts w:asciiTheme="minorHAnsi" w:hAnsiTheme="minorHAnsi" w:cstheme="minorHAnsi"/>
          <w:sz w:val="20"/>
          <w:szCs w:val="20"/>
          <w:u w:val="single"/>
        </w:rPr>
        <w:t xml:space="preserve">nr </w:t>
      </w:r>
      <w:r w:rsidR="00560ACB" w:rsidRPr="00560ACB">
        <w:rPr>
          <w:rFonts w:asciiTheme="minorHAnsi" w:hAnsiTheme="minorHAnsi" w:cstheme="minorHAnsi"/>
          <w:sz w:val="20"/>
          <w:szCs w:val="20"/>
          <w:u w:val="single"/>
        </w:rPr>
        <w:t>8</w:t>
      </w:r>
      <w:r w:rsidR="003963DE" w:rsidRPr="00DE6C89">
        <w:rPr>
          <w:rFonts w:asciiTheme="minorHAnsi" w:hAnsiTheme="minorHAnsi" w:cstheme="minorHAnsi"/>
          <w:sz w:val="20"/>
          <w:szCs w:val="20"/>
          <w:u w:val="single"/>
        </w:rPr>
        <w:t xml:space="preserve"> do SWZ).</w:t>
      </w:r>
    </w:p>
    <w:p w14:paraId="109E42BD" w14:textId="0E814ACE" w:rsidR="003963DE" w:rsidRPr="00DE6C89" w:rsidRDefault="0071139F" w:rsidP="002D6982">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Niezłożenie przez Wykonawcę w wyznaczonym przez Z</w:t>
      </w:r>
      <w:r w:rsidR="003963DE" w:rsidRPr="00DE6C89">
        <w:rPr>
          <w:rFonts w:asciiTheme="minorHAnsi" w:hAnsiTheme="minorHAnsi" w:cstheme="minorHAnsi"/>
          <w:sz w:val="20"/>
          <w:szCs w:val="20"/>
        </w:rPr>
        <w:t xml:space="preserve">amawiającego terminie żądanych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Z</w:t>
      </w:r>
      <w:r w:rsidR="003963DE" w:rsidRPr="00DE6C89">
        <w:rPr>
          <w:rFonts w:asciiTheme="minorHAnsi" w:hAnsiTheme="minorHAnsi" w:cstheme="minorHAnsi"/>
          <w:sz w:val="20"/>
          <w:szCs w:val="20"/>
        </w:rPr>
        <w:t xml:space="preserve">amawiającego dowodów w celu </w:t>
      </w:r>
      <w:r w:rsidRPr="00DE6C89">
        <w:rPr>
          <w:rFonts w:asciiTheme="minorHAnsi" w:hAnsiTheme="minorHAnsi" w:cstheme="minorHAnsi"/>
          <w:sz w:val="20"/>
          <w:szCs w:val="20"/>
        </w:rPr>
        <w:t>potwierdzenia spełnienia przez W</w:t>
      </w:r>
      <w:r w:rsidR="003963DE" w:rsidRPr="00DE6C89">
        <w:rPr>
          <w:rFonts w:asciiTheme="minorHAnsi" w:hAnsiTheme="minorHAnsi" w:cstheme="minorHAnsi"/>
          <w:sz w:val="20"/>
          <w:szCs w:val="20"/>
        </w:rPr>
        <w:t xml:space="preserve">ykonawcę lub podwykonawcę </w:t>
      </w:r>
      <w:r w:rsidR="00123CD0"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 xml:space="preserve">wymogu zatrudnienia na podstawie umowy o pracę traktowane będzie jako niespełnienie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 xml:space="preserve"> czynności wskazane powyżej.</w:t>
      </w:r>
    </w:p>
    <w:p w14:paraId="2272FABE" w14:textId="362C5036" w:rsidR="003963DE" w:rsidRPr="00DE6C89" w:rsidRDefault="003963DE" w:rsidP="002D6982">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lastRenderedPageBreak/>
        <w:t>W przypadku uzasadnionych wątpliwości co do pr</w:t>
      </w:r>
      <w:r w:rsidR="0071139F" w:rsidRPr="00DE6C89">
        <w:rPr>
          <w:rFonts w:asciiTheme="minorHAnsi" w:hAnsiTheme="minorHAnsi" w:cstheme="minorHAnsi"/>
          <w:sz w:val="20"/>
          <w:szCs w:val="20"/>
        </w:rPr>
        <w:t>zestrzegania prawa pracy przez W</w:t>
      </w:r>
      <w:r w:rsidRPr="00DE6C89">
        <w:rPr>
          <w:rFonts w:asciiTheme="minorHAnsi" w:hAnsiTheme="minorHAnsi" w:cstheme="minorHAnsi"/>
          <w:sz w:val="20"/>
          <w:szCs w:val="20"/>
        </w:rPr>
        <w:t xml:space="preserve">ykonawcę lub </w:t>
      </w:r>
      <w:r w:rsidR="00123CD0"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podwykonawcę, Z</w:t>
      </w:r>
      <w:r w:rsidRPr="00DE6C89">
        <w:rPr>
          <w:rFonts w:asciiTheme="minorHAnsi" w:hAnsiTheme="minorHAnsi" w:cstheme="minorHAnsi"/>
          <w:sz w:val="20"/>
          <w:szCs w:val="20"/>
        </w:rPr>
        <w:t>amawiający może zwrócić się o przeprowadzenie kontroli przez Państwową Inspekcję Pracy.</w:t>
      </w:r>
    </w:p>
    <w:p w14:paraId="300A19B3" w14:textId="3C256812" w:rsidR="003963DE" w:rsidRPr="00DE6C89" w:rsidRDefault="003963DE" w:rsidP="00DE6C89">
      <w:pPr>
        <w:pStyle w:val="Akapitzlist"/>
        <w:numPr>
          <w:ilvl w:val="1"/>
          <w:numId w:val="81"/>
        </w:numPr>
        <w:tabs>
          <w:tab w:val="clear" w:pos="1080"/>
        </w:tabs>
        <w:autoSpaceDN/>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Ze względu na charakter przedmiotu zamówienia w opisie przedmiotu zamówienia </w:t>
      </w:r>
      <w:r w:rsidR="00E43E0C" w:rsidRPr="002D6982">
        <w:rPr>
          <w:rFonts w:asciiTheme="minorHAnsi" w:hAnsiTheme="minorHAnsi" w:cstheme="minorHAnsi"/>
          <w:bCs/>
          <w:sz w:val="20"/>
          <w:szCs w:val="20"/>
        </w:rPr>
        <w:t>nie</w:t>
      </w:r>
      <w:r w:rsidR="00E43E0C" w:rsidRPr="00DE6C89">
        <w:rPr>
          <w:rFonts w:asciiTheme="minorHAnsi" w:hAnsiTheme="minorHAnsi" w:cstheme="minorHAnsi"/>
          <w:bCs/>
          <w:sz w:val="20"/>
          <w:szCs w:val="20"/>
        </w:rPr>
        <w:t xml:space="preserve"> </w:t>
      </w:r>
      <w:r w:rsidRPr="00DE6C89">
        <w:rPr>
          <w:rFonts w:asciiTheme="minorHAnsi" w:hAnsiTheme="minorHAnsi" w:cstheme="minorHAnsi"/>
          <w:bCs/>
          <w:sz w:val="20"/>
          <w:szCs w:val="20"/>
        </w:rPr>
        <w:t xml:space="preserve">zostały uwzględnione rozwiązania dotyczące dostępności dla osób niepełnosprawnych określone </w:t>
      </w:r>
      <w:r w:rsidRPr="00DE6C89">
        <w:rPr>
          <w:rFonts w:asciiTheme="minorHAnsi" w:hAnsiTheme="minorHAnsi" w:cstheme="minorHAnsi"/>
          <w:sz w:val="20"/>
          <w:szCs w:val="20"/>
        </w:rPr>
        <w:t>w art. 100 ustawy Pzp.</w:t>
      </w:r>
    </w:p>
    <w:p w14:paraId="3A1237F6" w14:textId="61E4B623" w:rsidR="003963DE" w:rsidRPr="00DE6C89" w:rsidRDefault="003963DE" w:rsidP="00DE6C89">
      <w:pPr>
        <w:pStyle w:val="Akapitzlist"/>
        <w:numPr>
          <w:ilvl w:val="1"/>
          <w:numId w:val="81"/>
        </w:numPr>
        <w:tabs>
          <w:tab w:val="clear" w:pos="1080"/>
        </w:tabs>
        <w:autoSpaceDN/>
        <w:ind w:left="709"/>
        <w:jc w:val="both"/>
        <w:rPr>
          <w:rFonts w:asciiTheme="minorHAnsi" w:hAnsiTheme="minorHAnsi" w:cstheme="minorHAnsi"/>
          <w:bCs/>
          <w:sz w:val="20"/>
          <w:szCs w:val="20"/>
        </w:rPr>
      </w:pPr>
      <w:r w:rsidRPr="00DE6C89">
        <w:rPr>
          <w:rFonts w:asciiTheme="minorHAnsi" w:hAnsiTheme="minorHAnsi" w:cstheme="minorHAnsi"/>
          <w:sz w:val="20"/>
          <w:szCs w:val="20"/>
        </w:rPr>
        <w:t xml:space="preserve">Kody </w:t>
      </w:r>
      <w:r w:rsidRPr="00663413">
        <w:rPr>
          <w:rFonts w:asciiTheme="minorHAnsi" w:hAnsiTheme="minorHAnsi" w:cstheme="minorHAnsi"/>
          <w:sz w:val="20"/>
          <w:szCs w:val="20"/>
        </w:rPr>
        <w:t>CPV:</w:t>
      </w:r>
    </w:p>
    <w:p w14:paraId="643FD564" w14:textId="34FD6740" w:rsidR="00D05B7B" w:rsidRPr="002012D6" w:rsidRDefault="00D05B7B" w:rsidP="00D05B7B">
      <w:pPr>
        <w:pStyle w:val="Standard"/>
        <w:tabs>
          <w:tab w:val="left" w:pos="9498"/>
        </w:tabs>
        <w:ind w:left="349"/>
        <w:jc w:val="both"/>
        <w:rPr>
          <w:rFonts w:asciiTheme="minorHAnsi" w:hAnsiTheme="minorHAnsi" w:cstheme="minorHAnsi"/>
          <w:sz w:val="20"/>
          <w:szCs w:val="20"/>
        </w:rPr>
      </w:pPr>
      <w:r>
        <w:rPr>
          <w:rFonts w:ascii="Arial" w:hAnsi="Arial" w:cs="Arial"/>
          <w:color w:val="1F1F1F"/>
          <w:sz w:val="30"/>
          <w:szCs w:val="30"/>
          <w:shd w:val="clear" w:color="auto" w:fill="FFFFFF"/>
        </w:rPr>
        <w:t xml:space="preserve">    </w:t>
      </w:r>
      <w:r w:rsidRPr="002012D6">
        <w:rPr>
          <w:rFonts w:asciiTheme="minorHAnsi" w:hAnsiTheme="minorHAnsi" w:cstheme="minorHAnsi"/>
          <w:color w:val="040C28"/>
          <w:sz w:val="20"/>
          <w:szCs w:val="20"/>
        </w:rPr>
        <w:t>45261900-3</w:t>
      </w:r>
      <w:r w:rsidRPr="002012D6">
        <w:rPr>
          <w:rFonts w:asciiTheme="minorHAnsi" w:hAnsiTheme="minorHAnsi" w:cstheme="minorHAnsi"/>
          <w:sz w:val="20"/>
          <w:szCs w:val="20"/>
        </w:rPr>
        <w:t xml:space="preserve"> </w:t>
      </w:r>
      <w:r w:rsidRPr="002012D6">
        <w:rPr>
          <w:rFonts w:asciiTheme="minorHAnsi" w:hAnsiTheme="minorHAnsi" w:cstheme="minorHAnsi"/>
          <w:color w:val="1F1F1F"/>
          <w:sz w:val="20"/>
          <w:szCs w:val="20"/>
          <w:shd w:val="clear" w:color="auto" w:fill="FFFFFF"/>
        </w:rPr>
        <w:t> Naprawa i konserwacja dachów</w:t>
      </w:r>
    </w:p>
    <w:p w14:paraId="4BA4C919" w14:textId="5A1168AA" w:rsidR="00CA2FF7" w:rsidRPr="00DE6C89" w:rsidRDefault="00D17E69" w:rsidP="00663413">
      <w:pPr>
        <w:pStyle w:val="Standard"/>
        <w:tabs>
          <w:tab w:val="left" w:pos="9498"/>
        </w:tabs>
        <w:ind w:left="709"/>
        <w:jc w:val="both"/>
        <w:rPr>
          <w:rFonts w:asciiTheme="minorHAnsi" w:hAnsiTheme="minorHAnsi" w:cstheme="minorHAnsi"/>
          <w:sz w:val="20"/>
          <w:szCs w:val="20"/>
        </w:rPr>
      </w:pPr>
      <w:r w:rsidRPr="002012D6">
        <w:rPr>
          <w:rFonts w:asciiTheme="minorHAnsi" w:hAnsiTheme="minorHAnsi" w:cstheme="minorHAnsi"/>
          <w:sz w:val="20"/>
          <w:szCs w:val="20"/>
        </w:rPr>
        <w:t>45453000-7 R</w:t>
      </w:r>
      <w:r w:rsidR="00CA2FF7" w:rsidRPr="002012D6">
        <w:rPr>
          <w:rFonts w:asciiTheme="minorHAnsi" w:hAnsiTheme="minorHAnsi" w:cstheme="minorHAnsi"/>
          <w:sz w:val="20"/>
          <w:szCs w:val="20"/>
        </w:rPr>
        <w:t>oboty remontowe i renowacyjne</w:t>
      </w:r>
    </w:p>
    <w:p w14:paraId="206A8B90" w14:textId="77777777" w:rsidR="00600490" w:rsidRDefault="00600490" w:rsidP="00DE6C89">
      <w:pPr>
        <w:pStyle w:val="Nagwek2"/>
        <w:spacing w:before="0" w:after="0"/>
        <w:ind w:left="284"/>
        <w:rPr>
          <w:rFonts w:asciiTheme="minorHAnsi" w:hAnsiTheme="minorHAnsi" w:cstheme="minorHAnsi"/>
          <w:sz w:val="20"/>
          <w:szCs w:val="20"/>
        </w:rPr>
      </w:pPr>
      <w:bookmarkStart w:id="6" w:name="_s0i9odf430x7"/>
      <w:bookmarkStart w:id="7" w:name="_l3y36xf8w2mt"/>
      <w:bookmarkEnd w:id="6"/>
      <w:bookmarkEnd w:id="7"/>
    </w:p>
    <w:p w14:paraId="3278D660" w14:textId="0B9DD83F" w:rsidR="00600490" w:rsidRDefault="00600490" w:rsidP="00DE6C89">
      <w:pPr>
        <w:pStyle w:val="Nagwek2"/>
        <w:spacing w:before="0" w:after="0"/>
        <w:ind w:left="284"/>
        <w:rPr>
          <w:rFonts w:asciiTheme="minorHAnsi" w:hAnsiTheme="minorHAnsi" w:cstheme="minorHAnsi"/>
          <w:sz w:val="20"/>
          <w:szCs w:val="20"/>
        </w:rPr>
      </w:pPr>
    </w:p>
    <w:p w14:paraId="09867DA5" w14:textId="36E993BF" w:rsidR="005F3FC2" w:rsidRPr="00DE6C89" w:rsidRDefault="0066424B" w:rsidP="00DE6C89">
      <w:pPr>
        <w:pStyle w:val="Nagwek2"/>
        <w:spacing w:before="0" w:after="0"/>
        <w:ind w:left="284"/>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9504" behindDoc="0" locked="0" layoutInCell="1" allowOverlap="1" wp14:anchorId="39D5D510" wp14:editId="23735998">
                <wp:simplePos x="0" y="0"/>
                <wp:positionH relativeFrom="margin">
                  <wp:posOffset>207010</wp:posOffset>
                </wp:positionH>
                <wp:positionV relativeFrom="paragraph">
                  <wp:posOffset>555625</wp:posOffset>
                </wp:positionV>
                <wp:extent cx="5715000" cy="533400"/>
                <wp:effectExtent l="0" t="0" r="1905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2AA13F02" w14:textId="79101856" w:rsidR="000E2B4B" w:rsidRDefault="000E2B4B" w:rsidP="0066424B">
                            <w:pPr>
                              <w:autoSpaceDE w:val="0"/>
                              <w:adjustRightInd w:val="0"/>
                              <w:rPr>
                                <w:rFonts w:cs="Calibri"/>
                                <w:sz w:val="20"/>
                                <w:szCs w:val="20"/>
                              </w:rPr>
                            </w:pPr>
                          </w:p>
                          <w:p w14:paraId="06FAEC1F" w14:textId="1BC15028" w:rsidR="000E2B4B" w:rsidRPr="00972A38" w:rsidRDefault="000E2B4B"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0E2B4B" w:rsidRDefault="000E2B4B"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D510" id="_x0000_s1031" type="#_x0000_t202" style="position:absolute;left:0;text-align:left;margin-left:16.3pt;margin-top:43.75pt;width:450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">
                <v:textbox>
                  <w:txbxContent>
                    <w:p w14:paraId="2AA13F02" w14:textId="79101856" w:rsidR="000E2B4B" w:rsidRDefault="000E2B4B" w:rsidP="0066424B">
                      <w:pPr>
                        <w:autoSpaceDE w:val="0"/>
                        <w:adjustRightInd w:val="0"/>
                        <w:rPr>
                          <w:rFonts w:cs="Calibri"/>
                          <w:sz w:val="20"/>
                          <w:szCs w:val="20"/>
                        </w:rPr>
                      </w:pPr>
                    </w:p>
                    <w:p w14:paraId="06FAEC1F" w14:textId="1BC15028" w:rsidR="000E2B4B" w:rsidRPr="00972A38" w:rsidRDefault="000E2B4B"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0E2B4B" w:rsidRDefault="000E2B4B" w:rsidP="0066424B"/>
                  </w:txbxContent>
                </v:textbox>
                <w10:wrap type="square" anchorx="margin"/>
              </v:shape>
            </w:pict>
          </mc:Fallback>
        </mc:AlternateContent>
      </w:r>
    </w:p>
    <w:p w14:paraId="0B90183B" w14:textId="4C72A9F2" w:rsidR="00600490" w:rsidRDefault="00600490" w:rsidP="00DE6C89">
      <w:pPr>
        <w:shd w:val="clear" w:color="auto" w:fill="FFFFFF"/>
        <w:spacing w:after="0" w:line="240" w:lineRule="auto"/>
        <w:ind w:left="567"/>
        <w:jc w:val="both"/>
        <w:rPr>
          <w:rFonts w:asciiTheme="minorHAnsi" w:hAnsiTheme="minorHAnsi" w:cstheme="minorHAnsi"/>
          <w:sz w:val="20"/>
          <w:szCs w:val="20"/>
        </w:rPr>
      </w:pPr>
      <w:bookmarkStart w:id="8" w:name="__RefHeading__1003_30775664"/>
    </w:p>
    <w:p w14:paraId="039E4B60"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2EB3D290" w14:textId="77777777" w:rsidR="00C05222" w:rsidRDefault="00C05222" w:rsidP="00DE6C89">
      <w:pPr>
        <w:shd w:val="clear" w:color="auto" w:fill="FFFFFF"/>
        <w:spacing w:after="0" w:line="240" w:lineRule="auto"/>
        <w:ind w:left="567"/>
        <w:jc w:val="both"/>
        <w:rPr>
          <w:rFonts w:asciiTheme="minorHAnsi" w:hAnsiTheme="minorHAnsi" w:cstheme="minorHAnsi"/>
          <w:sz w:val="20"/>
          <w:szCs w:val="20"/>
        </w:rPr>
      </w:pPr>
    </w:p>
    <w:p w14:paraId="6ABE4504"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65EE97BB"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16874A26" w14:textId="2F71F146" w:rsidR="002B69F8" w:rsidRPr="00CA2FF7" w:rsidRDefault="001710FE" w:rsidP="00DE6C89">
      <w:pPr>
        <w:shd w:val="clear" w:color="auto" w:fill="FFFFFF"/>
        <w:spacing w:after="0" w:line="240" w:lineRule="auto"/>
        <w:ind w:left="567"/>
        <w:jc w:val="both"/>
        <w:rPr>
          <w:rFonts w:asciiTheme="minorHAnsi" w:hAnsiTheme="minorHAnsi" w:cstheme="minorHAnsi"/>
          <w:sz w:val="20"/>
          <w:szCs w:val="20"/>
        </w:rPr>
      </w:pPr>
      <w:r>
        <w:rPr>
          <w:sz w:val="20"/>
          <w:szCs w:val="20"/>
        </w:rPr>
        <w:t xml:space="preserve">W okresie </w:t>
      </w:r>
      <w:r w:rsidR="004C095D">
        <w:rPr>
          <w:sz w:val="20"/>
          <w:szCs w:val="20"/>
        </w:rPr>
        <w:t>30</w:t>
      </w:r>
      <w:r w:rsidR="00C05222" w:rsidRPr="00517A3F">
        <w:rPr>
          <w:sz w:val="20"/>
          <w:szCs w:val="20"/>
        </w:rPr>
        <w:t xml:space="preserve"> tygodni</w:t>
      </w:r>
      <w:r w:rsidRPr="00517A3F">
        <w:rPr>
          <w:sz w:val="20"/>
          <w:szCs w:val="20"/>
        </w:rPr>
        <w:t xml:space="preserve"> o</w:t>
      </w:r>
      <w:r w:rsidR="008168B2" w:rsidRPr="00517A3F">
        <w:rPr>
          <w:sz w:val="20"/>
          <w:szCs w:val="20"/>
        </w:rPr>
        <w:t xml:space="preserve">d </w:t>
      </w:r>
      <w:r w:rsidR="0044470F">
        <w:rPr>
          <w:sz w:val="20"/>
          <w:szCs w:val="20"/>
        </w:rPr>
        <w:t>daty zawarcia umowy (2</w:t>
      </w:r>
      <w:r w:rsidR="004C095D">
        <w:rPr>
          <w:sz w:val="20"/>
          <w:szCs w:val="20"/>
        </w:rPr>
        <w:t>10</w:t>
      </w:r>
      <w:r w:rsidR="0044470F">
        <w:rPr>
          <w:sz w:val="20"/>
          <w:szCs w:val="20"/>
        </w:rPr>
        <w:t xml:space="preserve"> dni).</w:t>
      </w:r>
    </w:p>
    <w:p w14:paraId="5F344495"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7337EB7B" w14:textId="1B550813" w:rsidR="002B69F8" w:rsidRDefault="002B69F8" w:rsidP="00DE6C89">
      <w:pPr>
        <w:shd w:val="clear" w:color="auto" w:fill="FFFFFF"/>
        <w:spacing w:after="0" w:line="240" w:lineRule="auto"/>
        <w:ind w:left="567"/>
        <w:jc w:val="both"/>
        <w:rPr>
          <w:rFonts w:asciiTheme="minorHAnsi" w:hAnsiTheme="minorHAnsi" w:cstheme="minorHAnsi"/>
          <w:sz w:val="20"/>
          <w:szCs w:val="20"/>
        </w:rPr>
      </w:pPr>
      <w:r w:rsidRPr="002B69F8">
        <w:rPr>
          <w:rFonts w:asciiTheme="minorHAnsi" w:hAnsiTheme="minorHAnsi" w:cstheme="minorHAnsi"/>
          <w:bCs/>
          <w:noProof/>
          <w:sz w:val="20"/>
          <w:szCs w:val="20"/>
          <w:lang w:eastAsia="pl-PL"/>
        </w:rPr>
        <mc:AlternateContent>
          <mc:Choice Requires="wps">
            <w:drawing>
              <wp:anchor distT="45720" distB="45720" distL="114300" distR="114300" simplePos="0" relativeHeight="251716608" behindDoc="0" locked="0" layoutInCell="1" allowOverlap="1" wp14:anchorId="28236F23" wp14:editId="726B47F6">
                <wp:simplePos x="0" y="0"/>
                <wp:positionH relativeFrom="margin">
                  <wp:posOffset>0</wp:posOffset>
                </wp:positionH>
                <wp:positionV relativeFrom="paragraph">
                  <wp:posOffset>197485</wp:posOffset>
                </wp:positionV>
                <wp:extent cx="5343525" cy="514350"/>
                <wp:effectExtent l="0" t="0" r="28575" b="1905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solidFill>
                            <a:srgbClr val="000000"/>
                          </a:solidFill>
                          <a:miter lim="800000"/>
                          <a:headEnd/>
                          <a:tailEnd/>
                        </a:ln>
                      </wps:spPr>
                      <wps:txbx>
                        <w:txbxContent>
                          <w:p w14:paraId="6FA5C472" w14:textId="77777777" w:rsidR="000E2B4B" w:rsidRDefault="000E2B4B" w:rsidP="002B69F8">
                            <w:pPr>
                              <w:autoSpaceDE w:val="0"/>
                              <w:adjustRightInd w:val="0"/>
                              <w:rPr>
                                <w:rFonts w:cs="Calibri"/>
                                <w:sz w:val="20"/>
                                <w:szCs w:val="20"/>
                              </w:rPr>
                            </w:pPr>
                          </w:p>
                          <w:p w14:paraId="456E4AE4" w14:textId="24A01C32" w:rsidR="000E2B4B" w:rsidRPr="00972A38" w:rsidRDefault="000E2B4B"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0E2B4B" w:rsidRDefault="000E2B4B" w:rsidP="002B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F23" id="_x0000_s1032" type="#_x0000_t202" style="position:absolute;left:0;text-align:left;margin-left:0;margin-top:15.55pt;width:420.75pt;height:4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">
                <v:textbox>
                  <w:txbxContent>
                    <w:p w14:paraId="6FA5C472" w14:textId="77777777" w:rsidR="000E2B4B" w:rsidRDefault="000E2B4B" w:rsidP="002B69F8">
                      <w:pPr>
                        <w:autoSpaceDE w:val="0"/>
                        <w:adjustRightInd w:val="0"/>
                        <w:rPr>
                          <w:rFonts w:cs="Calibri"/>
                          <w:sz w:val="20"/>
                          <w:szCs w:val="20"/>
                        </w:rPr>
                      </w:pPr>
                    </w:p>
                    <w:p w14:paraId="456E4AE4" w14:textId="24A01C32" w:rsidR="000E2B4B" w:rsidRPr="00972A38" w:rsidRDefault="000E2B4B"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0E2B4B" w:rsidRDefault="000E2B4B" w:rsidP="002B69F8"/>
                  </w:txbxContent>
                </v:textbox>
                <w10:wrap type="square" anchorx="margin"/>
              </v:shape>
            </w:pict>
          </mc:Fallback>
        </mc:AlternateContent>
      </w:r>
    </w:p>
    <w:p w14:paraId="4351C857"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37F98C8"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41150F11"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1FE4EC0" w14:textId="5629758A"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041FE1E3"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76D2E3DB" w14:textId="77777777" w:rsidR="002012D6" w:rsidRDefault="002012D6" w:rsidP="00733AFA">
      <w:pPr>
        <w:spacing w:after="0" w:line="240" w:lineRule="auto"/>
        <w:ind w:right="-6"/>
        <w:jc w:val="both"/>
        <w:rPr>
          <w:strike/>
        </w:rPr>
      </w:pPr>
    </w:p>
    <w:p w14:paraId="04DB8684" w14:textId="699BBA10"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Zamawiający dopuszcza odbycie przez Wykonawcę wizji lokalnej</w:t>
      </w:r>
      <w:r w:rsidR="002951D4">
        <w:rPr>
          <w:rFonts w:asciiTheme="minorHAnsi" w:hAnsiTheme="minorHAnsi" w:cstheme="minorHAnsi"/>
          <w:sz w:val="20"/>
          <w:szCs w:val="20"/>
        </w:rPr>
        <w:t>.</w:t>
      </w:r>
      <w:r w:rsidRPr="002951D4">
        <w:rPr>
          <w:rFonts w:asciiTheme="minorHAnsi" w:hAnsiTheme="minorHAnsi" w:cstheme="minorHAnsi"/>
          <w:sz w:val="20"/>
          <w:szCs w:val="20"/>
        </w:rPr>
        <w:t xml:space="preserve"> </w:t>
      </w:r>
    </w:p>
    <w:p w14:paraId="1FF7EA12" w14:textId="4D216CDC"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 xml:space="preserve">W celu umówienia wizji lokalnej należy kontaktować się z </w:t>
      </w:r>
      <w:r w:rsidR="002951D4" w:rsidRPr="002951D4">
        <w:rPr>
          <w:rFonts w:asciiTheme="minorHAnsi" w:hAnsiTheme="minorHAnsi" w:cstheme="minorHAnsi"/>
          <w:sz w:val="20"/>
          <w:szCs w:val="20"/>
        </w:rPr>
        <w:t xml:space="preserve"> przedstawicielem Zamawiającego Panią</w:t>
      </w:r>
      <w:r w:rsidR="002951D4" w:rsidRPr="002951D4">
        <w:rPr>
          <w:rStyle w:val="markedcontent"/>
          <w:rFonts w:asciiTheme="minorHAnsi" w:hAnsiTheme="minorHAnsi" w:cstheme="minorHAnsi"/>
          <w:sz w:val="20"/>
          <w:szCs w:val="20"/>
        </w:rPr>
        <w:t xml:space="preserve"> Katarzyną Pietrzak</w:t>
      </w:r>
      <w:r w:rsidR="002951D4" w:rsidRPr="002951D4">
        <w:rPr>
          <w:rFonts w:asciiTheme="minorHAnsi" w:hAnsiTheme="minorHAnsi" w:cstheme="minorHAnsi"/>
          <w:sz w:val="20"/>
          <w:szCs w:val="20"/>
        </w:rPr>
        <w:t xml:space="preserve"> </w:t>
      </w:r>
      <w:r w:rsidRPr="002951D4">
        <w:rPr>
          <w:rFonts w:asciiTheme="minorHAnsi" w:hAnsiTheme="minorHAnsi" w:cstheme="minorHAnsi"/>
          <w:sz w:val="20"/>
          <w:szCs w:val="20"/>
        </w:rPr>
        <w:t xml:space="preserve"> pod nr telefonu: </w:t>
      </w:r>
      <w:r w:rsidR="002951D4" w:rsidRPr="002951D4">
        <w:rPr>
          <w:rStyle w:val="markedcontent"/>
          <w:rFonts w:asciiTheme="minorHAnsi" w:hAnsiTheme="minorHAnsi" w:cstheme="minorHAnsi"/>
          <w:sz w:val="20"/>
          <w:szCs w:val="20"/>
        </w:rPr>
        <w:t>55 243 26 06.</w:t>
      </w:r>
    </w:p>
    <w:p w14:paraId="7FED26A7" w14:textId="0ECBB8D3" w:rsidR="00E43E0C" w:rsidRPr="002951D4" w:rsidRDefault="00E43E0C" w:rsidP="00733AFA">
      <w:pPr>
        <w:shd w:val="clear" w:color="auto" w:fill="FFFFFF"/>
        <w:spacing w:after="0" w:line="240" w:lineRule="auto"/>
        <w:ind w:left="426"/>
        <w:jc w:val="both"/>
        <w:rPr>
          <w:rFonts w:asciiTheme="minorHAnsi" w:hAnsiTheme="minorHAnsi" w:cstheme="minorHAnsi"/>
          <w:sz w:val="20"/>
          <w:szCs w:val="20"/>
        </w:rPr>
      </w:pPr>
      <w:r w:rsidRPr="002951D4">
        <w:rPr>
          <w:rFonts w:asciiTheme="minorHAnsi" w:hAnsiTheme="minorHAnsi" w:cstheme="minorHAnsi"/>
          <w:sz w:val="20"/>
          <w:szCs w:val="20"/>
        </w:rPr>
        <w:t>Zamawiający informuje, iż odbycie wizji lokalnej nie jest obowiązkowe wobec tego nie będzie miał zastosowania przepis art.226 ust.1 pkt 18 ustawy Pzp.</w:t>
      </w:r>
    </w:p>
    <w:p w14:paraId="1B40E966" w14:textId="77777777"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p>
    <w:p w14:paraId="443B8BFA" w14:textId="77777777" w:rsidR="00E870C3" w:rsidRPr="00DE6C89" w:rsidRDefault="00E870C3" w:rsidP="00DE6C89">
      <w:pPr>
        <w:shd w:val="clear" w:color="auto" w:fill="FFFFFF"/>
        <w:spacing w:after="0" w:line="240" w:lineRule="auto"/>
        <w:ind w:left="567"/>
        <w:jc w:val="both"/>
        <w:rPr>
          <w:rFonts w:asciiTheme="minorHAnsi" w:hAnsiTheme="minorHAnsi" w:cstheme="minorHAnsi"/>
          <w:sz w:val="20"/>
          <w:szCs w:val="20"/>
        </w:rPr>
      </w:pPr>
    </w:p>
    <w:p w14:paraId="548F0C95" w14:textId="64FC1464"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1552" behindDoc="0" locked="0" layoutInCell="1" allowOverlap="1" wp14:anchorId="35A737C4" wp14:editId="5ADC0D4B">
                <wp:simplePos x="0" y="0"/>
                <wp:positionH relativeFrom="margin">
                  <wp:align>right</wp:align>
                </wp:positionH>
                <wp:positionV relativeFrom="paragraph">
                  <wp:posOffset>254635</wp:posOffset>
                </wp:positionV>
                <wp:extent cx="5514975" cy="514350"/>
                <wp:effectExtent l="0" t="0" r="28575"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0EE299DB" w14:textId="77777777" w:rsidR="000E2B4B" w:rsidRDefault="000E2B4B" w:rsidP="0066424B">
                            <w:pPr>
                              <w:autoSpaceDE w:val="0"/>
                              <w:adjustRightInd w:val="0"/>
                              <w:rPr>
                                <w:rFonts w:cs="Calibri"/>
                                <w:sz w:val="20"/>
                                <w:szCs w:val="20"/>
                              </w:rPr>
                            </w:pPr>
                          </w:p>
                          <w:p w14:paraId="2635255A" w14:textId="2D667060" w:rsidR="000E2B4B" w:rsidRPr="00972A38" w:rsidRDefault="000E2B4B"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0E2B4B" w:rsidRDefault="000E2B4B"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737C4" id="_x0000_s1033" type="#_x0000_t202" style="position:absolute;left:0;text-align:left;margin-left:383.05pt;margin-top:20.05pt;width:434.25pt;height: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">
                <v:textbox>
                  <w:txbxContent>
                    <w:p w14:paraId="0EE299DB" w14:textId="77777777" w:rsidR="000E2B4B" w:rsidRDefault="000E2B4B" w:rsidP="0066424B">
                      <w:pPr>
                        <w:autoSpaceDE w:val="0"/>
                        <w:adjustRightInd w:val="0"/>
                        <w:rPr>
                          <w:rFonts w:cs="Calibri"/>
                          <w:sz w:val="20"/>
                          <w:szCs w:val="20"/>
                        </w:rPr>
                      </w:pPr>
                    </w:p>
                    <w:p w14:paraId="2635255A" w14:textId="2D667060" w:rsidR="000E2B4B" w:rsidRPr="00972A38" w:rsidRDefault="000E2B4B"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0E2B4B" w:rsidRDefault="000E2B4B" w:rsidP="0066424B"/>
                  </w:txbxContent>
                </v:textbox>
                <w10:wrap type="square" anchorx="margin"/>
              </v:shape>
            </w:pict>
          </mc:Fallback>
        </mc:AlternateContent>
      </w:r>
    </w:p>
    <w:bookmarkEnd w:id="8"/>
    <w:p w14:paraId="22DBF18B" w14:textId="77777777" w:rsidR="005F3FC2" w:rsidRPr="00DE6C89" w:rsidRDefault="005A7510" w:rsidP="00DE6C89">
      <w:pPr>
        <w:pStyle w:val="Standard"/>
        <w:numPr>
          <w:ilvl w:val="0"/>
          <w:numId w:val="53"/>
        </w:numPr>
        <w:jc w:val="both"/>
        <w:rPr>
          <w:rFonts w:asciiTheme="minorHAnsi" w:hAnsiTheme="minorHAnsi" w:cstheme="minorHAnsi"/>
          <w:sz w:val="20"/>
          <w:szCs w:val="20"/>
        </w:rPr>
      </w:pPr>
      <w:r w:rsidRPr="00DE6C89">
        <w:rPr>
          <w:rFonts w:asciiTheme="minorHAnsi" w:hAnsiTheme="minorHAnsi" w:cstheme="minorHAnsi"/>
          <w:sz w:val="20"/>
          <w:szCs w:val="20"/>
        </w:rPr>
        <w:t xml:space="preserve">Wykonawca może powierzyć wykonanie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podwykonawcy (podwykonawcom).</w:t>
      </w:r>
    </w:p>
    <w:p w14:paraId="6ACE157E" w14:textId="39142225" w:rsidR="005F3FC2" w:rsidRDefault="005A7510" w:rsidP="00DE6C89">
      <w:pPr>
        <w:pStyle w:val="Standard"/>
        <w:numPr>
          <w:ilvl w:val="0"/>
          <w:numId w:val="32"/>
        </w:numPr>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wymaga, aby w przypadku powierzenia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podwykonawcom, Wykonawca wskazał w ofercie części zamówienia, których wykonanie zamierza powierzyć podwykonawcom </w:t>
      </w:r>
    </w:p>
    <w:p w14:paraId="165A036C" w14:textId="77777777" w:rsidR="002951D4" w:rsidRDefault="002951D4" w:rsidP="002951D4">
      <w:pPr>
        <w:pStyle w:val="Standard"/>
        <w:jc w:val="both"/>
        <w:rPr>
          <w:rFonts w:asciiTheme="minorHAnsi" w:hAnsiTheme="minorHAnsi" w:cstheme="minorHAnsi"/>
          <w:sz w:val="20"/>
          <w:szCs w:val="20"/>
        </w:rPr>
      </w:pPr>
    </w:p>
    <w:p w14:paraId="003A3D12" w14:textId="77777777" w:rsidR="002951D4" w:rsidRPr="00DE6C89" w:rsidRDefault="002951D4" w:rsidP="002951D4">
      <w:pPr>
        <w:pStyle w:val="Standard"/>
        <w:jc w:val="both"/>
        <w:rPr>
          <w:rFonts w:asciiTheme="minorHAnsi" w:hAnsiTheme="minorHAnsi" w:cstheme="minorHAnsi"/>
          <w:sz w:val="20"/>
          <w:szCs w:val="20"/>
        </w:rPr>
      </w:pPr>
    </w:p>
    <w:bookmarkStart w:id="9" w:name="_6katmqtjrys4"/>
    <w:bookmarkEnd w:id="9"/>
    <w:p w14:paraId="4D52CA54" w14:textId="12F016C9" w:rsidR="005F3FC2" w:rsidRPr="00DE6C89" w:rsidRDefault="003A339B" w:rsidP="00DE6C89">
      <w:pPr>
        <w:pStyle w:val="Nagwek2"/>
        <w:spacing w:before="0" w:after="0"/>
        <w:rPr>
          <w:rFonts w:asciiTheme="minorHAnsi" w:hAnsiTheme="minorHAnsi" w:cstheme="minorHAnsi"/>
          <w:sz w:val="20"/>
          <w:szCs w:val="20"/>
        </w:rPr>
      </w:pPr>
      <w:r w:rsidRPr="00600490">
        <w:rPr>
          <w:rFonts w:asciiTheme="minorHAnsi" w:hAnsiTheme="minorHAnsi" w:cstheme="minorHAnsi"/>
          <w:bCs/>
          <w:noProof/>
          <w:sz w:val="20"/>
          <w:szCs w:val="20"/>
          <w:lang w:eastAsia="pl-PL"/>
        </w:rPr>
        <w:lastRenderedPageBreak/>
        <mc:AlternateContent>
          <mc:Choice Requires="wps">
            <w:drawing>
              <wp:anchor distT="45720" distB="45720" distL="114300" distR="114300" simplePos="0" relativeHeight="251658752" behindDoc="0" locked="0" layoutInCell="1" allowOverlap="1" wp14:anchorId="147C4A2D" wp14:editId="5EC17C7D">
                <wp:simplePos x="0" y="0"/>
                <wp:positionH relativeFrom="margin">
                  <wp:posOffset>152400</wp:posOffset>
                </wp:positionH>
                <wp:positionV relativeFrom="paragraph">
                  <wp:posOffset>182880</wp:posOffset>
                </wp:positionV>
                <wp:extent cx="5238750" cy="514350"/>
                <wp:effectExtent l="0" t="0" r="19050" b="190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4350"/>
                        </a:xfrm>
                        <a:prstGeom prst="rect">
                          <a:avLst/>
                        </a:prstGeom>
                        <a:solidFill>
                          <a:srgbClr val="FFFFFF"/>
                        </a:solidFill>
                        <a:ln w="9525">
                          <a:solidFill>
                            <a:srgbClr val="000000"/>
                          </a:solidFill>
                          <a:miter lim="800000"/>
                          <a:headEnd/>
                          <a:tailEnd/>
                        </a:ln>
                      </wps:spPr>
                      <wps:txbx>
                        <w:txbxContent>
                          <w:p w14:paraId="3E968747" w14:textId="77777777" w:rsidR="000E2B4B" w:rsidRDefault="000E2B4B" w:rsidP="00600490">
                            <w:pPr>
                              <w:autoSpaceDE w:val="0"/>
                              <w:adjustRightInd w:val="0"/>
                              <w:rPr>
                                <w:rFonts w:cs="Calibri"/>
                                <w:sz w:val="20"/>
                                <w:szCs w:val="20"/>
                              </w:rPr>
                            </w:pPr>
                          </w:p>
                          <w:p w14:paraId="2FD07E12" w14:textId="50758F4E" w:rsidR="000E2B4B" w:rsidRPr="00972A38" w:rsidRDefault="000E2B4B"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0E2B4B" w:rsidRDefault="000E2B4B" w:rsidP="00600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C4A2D" id="_x0000_s1034" type="#_x0000_t202" style="position:absolute;margin-left:12pt;margin-top:14.4pt;width:412.5pt;height:4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">
                <v:textbox>
                  <w:txbxContent>
                    <w:p w14:paraId="3E968747" w14:textId="77777777" w:rsidR="000E2B4B" w:rsidRDefault="000E2B4B" w:rsidP="00600490">
                      <w:pPr>
                        <w:autoSpaceDE w:val="0"/>
                        <w:adjustRightInd w:val="0"/>
                        <w:rPr>
                          <w:rFonts w:cs="Calibri"/>
                          <w:sz w:val="20"/>
                          <w:szCs w:val="20"/>
                        </w:rPr>
                      </w:pPr>
                    </w:p>
                    <w:p w14:paraId="2FD07E12" w14:textId="50758F4E" w:rsidR="000E2B4B" w:rsidRPr="00972A38" w:rsidRDefault="000E2B4B"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0E2B4B" w:rsidRDefault="000E2B4B" w:rsidP="00600490"/>
                  </w:txbxContent>
                </v:textbox>
                <w10:wrap type="square" anchorx="margin"/>
              </v:shape>
            </w:pict>
          </mc:Fallback>
        </mc:AlternateContent>
      </w:r>
    </w:p>
    <w:p w14:paraId="380771F8" w14:textId="66471277" w:rsidR="0066424B" w:rsidRDefault="0066424B" w:rsidP="00DE6C89">
      <w:pPr>
        <w:pStyle w:val="Textbody"/>
        <w:spacing w:after="0"/>
        <w:rPr>
          <w:rFonts w:asciiTheme="minorHAnsi" w:hAnsiTheme="minorHAnsi" w:cstheme="minorHAnsi"/>
          <w:sz w:val="20"/>
          <w:szCs w:val="20"/>
        </w:rPr>
      </w:pPr>
    </w:p>
    <w:p w14:paraId="2D73BA1E" w14:textId="39A1E58D" w:rsidR="007368D6" w:rsidRPr="00DE6C89" w:rsidRDefault="007368D6" w:rsidP="00DE6C89">
      <w:pPr>
        <w:pStyle w:val="Textbody"/>
        <w:spacing w:after="0"/>
        <w:rPr>
          <w:rFonts w:asciiTheme="minorHAnsi" w:hAnsiTheme="minorHAnsi" w:cstheme="minorHAnsi"/>
          <w:sz w:val="20"/>
          <w:szCs w:val="20"/>
        </w:rPr>
      </w:pPr>
    </w:p>
    <w:p w14:paraId="7C28C9F6" w14:textId="2C42F274" w:rsidR="005F3FC2" w:rsidRPr="00DE6C89" w:rsidRDefault="005A7510" w:rsidP="00DE6C89">
      <w:pPr>
        <w:pStyle w:val="Standard"/>
        <w:numPr>
          <w:ilvl w:val="0"/>
          <w:numId w:val="54"/>
        </w:numPr>
        <w:ind w:left="426" w:right="20" w:hanging="426"/>
        <w:jc w:val="both"/>
        <w:rPr>
          <w:rFonts w:asciiTheme="minorHAnsi" w:hAnsiTheme="minorHAnsi" w:cstheme="minorHAnsi"/>
          <w:sz w:val="20"/>
          <w:szCs w:val="20"/>
        </w:rPr>
      </w:pPr>
      <w:r w:rsidRPr="00DE6C89">
        <w:rPr>
          <w:rFonts w:asciiTheme="minorHAnsi" w:hAnsiTheme="minorHAnsi" w:cstheme="minorHAnsi"/>
          <w:sz w:val="20"/>
          <w:szCs w:val="20"/>
        </w:rPr>
        <w:t>O udzielenie zamówienia mogą ubiegać się Wykonawcy, którzy nie podlegają wykluczeniu na zasadach określonych w Rozdziale IX SWZ, oraz spełniają określone przez Zamawiającego warunki</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udziału w postępowaniu.</w:t>
      </w:r>
    </w:p>
    <w:p w14:paraId="43D8CD37" w14:textId="293A7B95" w:rsidR="005F3FC2" w:rsidRPr="00DE6C89" w:rsidRDefault="00A61761" w:rsidP="00DE6C89">
      <w:pPr>
        <w:pStyle w:val="Standard"/>
        <w:numPr>
          <w:ilvl w:val="0"/>
          <w:numId w:val="54"/>
        </w:numPr>
        <w:ind w:right="20"/>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 udzielenie zamówienia mogą ubiegać się Wykonawcy, którzy spełniają warunki dotyczące:</w:t>
      </w:r>
    </w:p>
    <w:p w14:paraId="6F4591B7" w14:textId="77777777" w:rsidR="005F3FC2" w:rsidRPr="00DE6C89" w:rsidRDefault="005A7510" w:rsidP="00DE6C89">
      <w:pPr>
        <w:pStyle w:val="Standard"/>
        <w:numPr>
          <w:ilvl w:val="0"/>
          <w:numId w:val="55"/>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do występowania w obrocie gospodarczym:</w:t>
      </w:r>
    </w:p>
    <w:p w14:paraId="5AF41868" w14:textId="5FBCCAA4" w:rsidR="005F3FC2" w:rsidRPr="00DE6C89" w:rsidRDefault="00671C33" w:rsidP="00DE6C89">
      <w:pPr>
        <w:pStyle w:val="Standard"/>
        <w:ind w:left="852" w:right="20" w:hanging="285"/>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nie dotyczy</w:t>
      </w:r>
    </w:p>
    <w:p w14:paraId="61594298" w14:textId="77777777" w:rsidR="005F3FC2" w:rsidRPr="00DE6C89" w:rsidRDefault="005A7510" w:rsidP="00DE6C89">
      <w:pPr>
        <w:pStyle w:val="Standard"/>
        <w:numPr>
          <w:ilvl w:val="0"/>
          <w:numId w:val="34"/>
        </w:numPr>
        <w:ind w:left="851" w:right="20" w:hanging="284"/>
        <w:jc w:val="both"/>
        <w:rPr>
          <w:rFonts w:asciiTheme="minorHAnsi" w:hAnsiTheme="minorHAnsi" w:cstheme="minorHAnsi"/>
          <w:sz w:val="20"/>
          <w:szCs w:val="20"/>
        </w:rPr>
      </w:pPr>
      <w:r w:rsidRPr="00DE6C89">
        <w:rPr>
          <w:rFonts w:asciiTheme="minorHAnsi" w:hAnsiTheme="minorHAnsi" w:cstheme="minorHAnsi"/>
          <w:b/>
          <w:sz w:val="20"/>
          <w:szCs w:val="20"/>
        </w:rPr>
        <w:t>uprawnień do prowadzenia określonej działalności gospodarczej lub zawodowej, o ile wynika to z odrębnych przepisów:</w:t>
      </w:r>
    </w:p>
    <w:p w14:paraId="38958CDC" w14:textId="706E92BD" w:rsidR="001975AB" w:rsidRPr="00DE6C89" w:rsidRDefault="005A7510" w:rsidP="00DE6C89">
      <w:pPr>
        <w:pStyle w:val="Akapitzlist"/>
        <w:ind w:left="851" w:right="20"/>
        <w:jc w:val="both"/>
        <w:rPr>
          <w:rFonts w:asciiTheme="minorHAnsi" w:hAnsiTheme="minorHAnsi" w:cstheme="minorHAnsi"/>
          <w:sz w:val="20"/>
          <w:szCs w:val="20"/>
        </w:rPr>
      </w:pPr>
      <w:r w:rsidRPr="00DE6C89">
        <w:rPr>
          <w:rFonts w:asciiTheme="minorHAnsi" w:hAnsiTheme="minorHAnsi" w:cstheme="minorHAnsi"/>
          <w:sz w:val="20"/>
          <w:szCs w:val="20"/>
        </w:rPr>
        <w:t>nie dotyczy</w:t>
      </w:r>
    </w:p>
    <w:p w14:paraId="54BAF45A" w14:textId="77777777" w:rsidR="005F3FC2" w:rsidRPr="00DE6C89" w:rsidRDefault="005A7510" w:rsidP="00DE6C89">
      <w:pPr>
        <w:pStyle w:val="Standard"/>
        <w:numPr>
          <w:ilvl w:val="0"/>
          <w:numId w:val="34"/>
        </w:numPr>
        <w:ind w:left="993" w:right="20" w:hanging="426"/>
        <w:jc w:val="both"/>
        <w:rPr>
          <w:rFonts w:asciiTheme="minorHAnsi" w:hAnsiTheme="minorHAnsi" w:cstheme="minorHAnsi"/>
          <w:sz w:val="20"/>
          <w:szCs w:val="20"/>
        </w:rPr>
      </w:pPr>
      <w:r w:rsidRPr="00DE6C89">
        <w:rPr>
          <w:rFonts w:asciiTheme="minorHAnsi" w:hAnsiTheme="minorHAnsi" w:cstheme="minorHAnsi"/>
          <w:b/>
          <w:sz w:val="20"/>
          <w:szCs w:val="20"/>
        </w:rPr>
        <w:t>sytuacji ekonomicznej lub finansowej:</w:t>
      </w:r>
    </w:p>
    <w:p w14:paraId="233D02B4" w14:textId="77777777" w:rsidR="005F3FC2" w:rsidRPr="00DE6C89" w:rsidRDefault="005A7510" w:rsidP="00DE6C89">
      <w:pPr>
        <w:pStyle w:val="Akapitzlist"/>
        <w:ind w:left="993" w:right="20"/>
        <w:jc w:val="both"/>
        <w:rPr>
          <w:rFonts w:asciiTheme="minorHAnsi" w:hAnsiTheme="minorHAnsi" w:cstheme="minorHAnsi"/>
          <w:sz w:val="20"/>
          <w:szCs w:val="20"/>
        </w:rPr>
      </w:pPr>
      <w:r w:rsidRPr="00DE6C89">
        <w:rPr>
          <w:rFonts w:asciiTheme="minorHAnsi" w:hAnsiTheme="minorHAnsi" w:cstheme="minorHAnsi"/>
          <w:sz w:val="20"/>
          <w:szCs w:val="20"/>
        </w:rPr>
        <w:t>nie dotyczy</w:t>
      </w:r>
    </w:p>
    <w:p w14:paraId="769D7D58" w14:textId="5D004EED" w:rsidR="005F3FC2" w:rsidRDefault="005A7510" w:rsidP="00DE6C89">
      <w:pPr>
        <w:pStyle w:val="Standard"/>
        <w:numPr>
          <w:ilvl w:val="0"/>
          <w:numId w:val="34"/>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technicznej lub  zawodowej:</w:t>
      </w:r>
      <w:r w:rsidR="001975AB" w:rsidRPr="00DE6C89">
        <w:rPr>
          <w:rFonts w:asciiTheme="minorHAnsi" w:hAnsiTheme="minorHAnsi" w:cstheme="minorHAnsi"/>
          <w:sz w:val="20"/>
          <w:szCs w:val="20"/>
        </w:rPr>
        <w:t xml:space="preserve"> </w:t>
      </w:r>
    </w:p>
    <w:p w14:paraId="1AF4A61B" w14:textId="1216DFCC" w:rsidR="0022464B" w:rsidRDefault="00E2694F" w:rsidP="0022464B">
      <w:pPr>
        <w:pStyle w:val="Akapitzlist"/>
        <w:suppressAutoHyphens w:val="0"/>
        <w:ind w:left="1004"/>
        <w:jc w:val="both"/>
        <w:rPr>
          <w:rFonts w:asciiTheme="minorHAnsi" w:hAnsiTheme="minorHAnsi" w:cstheme="minorHAnsi"/>
          <w:sz w:val="20"/>
          <w:szCs w:val="20"/>
          <w:lang w:eastAsia="pl-PL"/>
        </w:rPr>
      </w:pPr>
      <w:r w:rsidRPr="00E2694F">
        <w:rPr>
          <w:rFonts w:asciiTheme="minorHAnsi" w:hAnsiTheme="minorHAnsi" w:cstheme="minorHAnsi"/>
          <w:b/>
          <w:sz w:val="20"/>
          <w:szCs w:val="20"/>
        </w:rPr>
        <w:t>a)</w:t>
      </w:r>
      <w:r>
        <w:rPr>
          <w:rFonts w:asciiTheme="minorHAnsi" w:hAnsiTheme="minorHAnsi" w:cstheme="minorHAnsi"/>
          <w:sz w:val="20"/>
          <w:szCs w:val="20"/>
        </w:rPr>
        <w:t xml:space="preserve"> </w:t>
      </w:r>
      <w:r w:rsidR="0022464B" w:rsidRPr="00D3745E">
        <w:rPr>
          <w:rFonts w:asciiTheme="minorHAnsi" w:hAnsiTheme="minorHAnsi" w:cstheme="minorHAnsi"/>
          <w:sz w:val="20"/>
          <w:szCs w:val="20"/>
        </w:rPr>
        <w:t xml:space="preserve">Wykonawca spełni ten warunek, jeżeli wykaże, że w okresie ostatnich 5 lat przed upływem  </w:t>
      </w:r>
      <w:r w:rsidR="0022464B">
        <w:rPr>
          <w:rFonts w:asciiTheme="minorHAnsi" w:hAnsiTheme="minorHAnsi" w:cstheme="minorHAnsi"/>
          <w:sz w:val="20"/>
          <w:szCs w:val="20"/>
        </w:rPr>
        <w:t xml:space="preserve">                    </w:t>
      </w:r>
      <w:r w:rsidR="0022464B" w:rsidRPr="00D3745E">
        <w:rPr>
          <w:rFonts w:asciiTheme="minorHAnsi" w:hAnsiTheme="minorHAnsi" w:cstheme="minorHAnsi"/>
          <w:sz w:val="20"/>
          <w:szCs w:val="20"/>
        </w:rPr>
        <w:t>terminu składania ofert, a jeżeli okres prowadzenia działalności jest krótszy - w tym okresie, wykonał należycie</w:t>
      </w:r>
      <w:r w:rsidR="0022464B">
        <w:rPr>
          <w:rFonts w:asciiTheme="minorHAnsi" w:hAnsiTheme="minorHAnsi" w:cstheme="minorHAnsi"/>
          <w:sz w:val="20"/>
          <w:szCs w:val="20"/>
        </w:rPr>
        <w:t>:</w:t>
      </w:r>
    </w:p>
    <w:p w14:paraId="4A89DA28" w14:textId="353D3AE5" w:rsidR="0022464B" w:rsidRDefault="0022464B" w:rsidP="00E2694F">
      <w:pPr>
        <w:suppressAutoHyphens w:val="0"/>
        <w:ind w:left="993"/>
        <w:jc w:val="both"/>
        <w:rPr>
          <w:rFonts w:asciiTheme="minorHAnsi" w:hAnsiTheme="minorHAnsi" w:cstheme="minorHAnsi"/>
          <w:b/>
          <w:sz w:val="20"/>
          <w:szCs w:val="20"/>
        </w:rPr>
      </w:pPr>
      <w:r w:rsidRPr="0022464B">
        <w:rPr>
          <w:rFonts w:asciiTheme="minorHAnsi" w:hAnsiTheme="minorHAnsi" w:cstheme="minorHAnsi"/>
          <w:sz w:val="20"/>
          <w:szCs w:val="20"/>
          <w:lang w:eastAsia="pl-PL"/>
        </w:rPr>
        <w:t xml:space="preserve"> </w:t>
      </w:r>
      <w:r w:rsidRPr="002951D4">
        <w:rPr>
          <w:rFonts w:asciiTheme="minorHAnsi" w:hAnsiTheme="minorHAnsi" w:cstheme="minorHAnsi"/>
          <w:b/>
          <w:sz w:val="20"/>
          <w:szCs w:val="20"/>
          <w:lang w:eastAsia="pl-PL"/>
        </w:rPr>
        <w:t xml:space="preserve">- co najmniej jedną robotę budowlaną </w:t>
      </w:r>
      <w:r w:rsidRPr="002951D4">
        <w:rPr>
          <w:rFonts w:asciiTheme="minorHAnsi" w:hAnsiTheme="minorHAnsi" w:cstheme="minorHAnsi"/>
          <w:b/>
          <w:sz w:val="20"/>
          <w:szCs w:val="20"/>
        </w:rPr>
        <w:t>polegającą</w:t>
      </w:r>
      <w:r w:rsidR="00CA2FF7" w:rsidRPr="002951D4">
        <w:rPr>
          <w:rFonts w:asciiTheme="minorHAnsi" w:hAnsiTheme="minorHAnsi" w:cstheme="minorHAnsi"/>
          <w:b/>
          <w:sz w:val="20"/>
          <w:szCs w:val="20"/>
        </w:rPr>
        <w:t xml:space="preserve"> na </w:t>
      </w:r>
      <w:r w:rsidR="00D05B7B" w:rsidRPr="002951D4">
        <w:rPr>
          <w:rFonts w:asciiTheme="minorHAnsi" w:hAnsiTheme="minorHAnsi" w:cstheme="minorHAnsi"/>
          <w:b/>
          <w:sz w:val="20"/>
          <w:szCs w:val="20"/>
        </w:rPr>
        <w:t>remoncie (naprawie i konserwacji) dachu</w:t>
      </w:r>
      <w:r w:rsidR="00CA2FF7" w:rsidRPr="002951D4">
        <w:rPr>
          <w:rFonts w:asciiTheme="minorHAnsi" w:hAnsiTheme="minorHAnsi" w:cstheme="minorHAnsi"/>
          <w:b/>
          <w:sz w:val="20"/>
          <w:szCs w:val="20"/>
        </w:rPr>
        <w:t xml:space="preserve"> w budynku wpisanym do rejestru zabytków</w:t>
      </w:r>
      <w:r w:rsidR="00016B97" w:rsidRPr="002951D4">
        <w:rPr>
          <w:rFonts w:asciiTheme="minorHAnsi" w:hAnsiTheme="minorHAnsi" w:cstheme="minorHAnsi"/>
          <w:b/>
          <w:sz w:val="20"/>
          <w:szCs w:val="20"/>
        </w:rPr>
        <w:t xml:space="preserve"> </w:t>
      </w:r>
      <w:r w:rsidR="00CA2FF7" w:rsidRPr="002951D4">
        <w:rPr>
          <w:rFonts w:asciiTheme="minorHAnsi" w:hAnsiTheme="minorHAnsi" w:cstheme="minorHAnsi"/>
          <w:b/>
          <w:sz w:val="20"/>
          <w:szCs w:val="20"/>
        </w:rPr>
        <w:t xml:space="preserve">lub ewidencji zabytków  o wartości min. </w:t>
      </w:r>
      <w:r w:rsidR="002951D4" w:rsidRPr="002951D4">
        <w:rPr>
          <w:rFonts w:asciiTheme="minorHAnsi" w:hAnsiTheme="minorHAnsi" w:cstheme="minorHAnsi"/>
          <w:b/>
          <w:sz w:val="20"/>
          <w:szCs w:val="20"/>
        </w:rPr>
        <w:t>700</w:t>
      </w:r>
      <w:r w:rsidR="00CA2FF7" w:rsidRPr="002951D4">
        <w:rPr>
          <w:rFonts w:asciiTheme="minorHAnsi" w:hAnsiTheme="minorHAnsi" w:cstheme="minorHAnsi"/>
          <w:b/>
          <w:sz w:val="20"/>
          <w:szCs w:val="20"/>
        </w:rPr>
        <w:t>.000,00 zł</w:t>
      </w:r>
      <w:r w:rsidR="00CA2FF7" w:rsidRPr="0022464B">
        <w:rPr>
          <w:rFonts w:asciiTheme="minorHAnsi" w:hAnsiTheme="minorHAnsi" w:cstheme="minorHAnsi"/>
          <w:b/>
          <w:sz w:val="20"/>
          <w:szCs w:val="20"/>
        </w:rPr>
        <w:t xml:space="preserve"> </w:t>
      </w:r>
    </w:p>
    <w:p w14:paraId="38AA879A" w14:textId="39892107" w:rsidR="00733AFA" w:rsidRDefault="00E2694F" w:rsidP="00733AFA">
      <w:pPr>
        <w:ind w:left="993"/>
        <w:jc w:val="both"/>
        <w:rPr>
          <w:sz w:val="20"/>
          <w:szCs w:val="20"/>
        </w:rPr>
      </w:pPr>
      <w:r w:rsidRPr="00E2694F">
        <w:rPr>
          <w:rFonts w:asciiTheme="minorHAnsi" w:hAnsiTheme="minorHAnsi" w:cstheme="minorHAnsi"/>
          <w:b/>
          <w:sz w:val="20"/>
          <w:szCs w:val="20"/>
        </w:rPr>
        <w:t>b)</w:t>
      </w:r>
      <w:r>
        <w:rPr>
          <w:rFonts w:asciiTheme="minorHAnsi" w:hAnsiTheme="minorHAnsi" w:cstheme="minorHAnsi"/>
          <w:sz w:val="20"/>
          <w:szCs w:val="20"/>
        </w:rPr>
        <w:t xml:space="preserve"> </w:t>
      </w:r>
      <w:r w:rsidR="0022464B" w:rsidRPr="0022464B">
        <w:rPr>
          <w:rFonts w:asciiTheme="minorHAnsi" w:hAnsiTheme="minorHAnsi" w:cstheme="minorHAnsi"/>
          <w:sz w:val="20"/>
          <w:szCs w:val="20"/>
        </w:rPr>
        <w:t xml:space="preserve">Wykonawca spełni ten warunek, jeżeli wykaże dysponowanie osobą, która będzie wykonywała obowiązki </w:t>
      </w:r>
      <w:r w:rsidR="0022464B" w:rsidRPr="0022464B">
        <w:rPr>
          <w:rFonts w:asciiTheme="minorHAnsi" w:hAnsiTheme="minorHAnsi" w:cstheme="minorHAnsi"/>
          <w:b/>
          <w:sz w:val="20"/>
          <w:szCs w:val="20"/>
          <w:lang w:eastAsia="pl-PL"/>
        </w:rPr>
        <w:t xml:space="preserve">kierownika robót </w:t>
      </w:r>
      <w:r w:rsidRPr="0022464B">
        <w:rPr>
          <w:sz w:val="20"/>
          <w:szCs w:val="20"/>
        </w:rPr>
        <w:t>posiadające</w:t>
      </w:r>
      <w:r>
        <w:rPr>
          <w:sz w:val="20"/>
          <w:szCs w:val="20"/>
        </w:rPr>
        <w:t>go</w:t>
      </w:r>
      <w:r w:rsidR="00733AFA">
        <w:rPr>
          <w:sz w:val="20"/>
          <w:szCs w:val="20"/>
        </w:rPr>
        <w:t xml:space="preserve"> następujące</w:t>
      </w:r>
      <w:r w:rsidR="0022464B" w:rsidRPr="0022464B">
        <w:rPr>
          <w:sz w:val="20"/>
          <w:szCs w:val="20"/>
        </w:rPr>
        <w:t xml:space="preserve"> kwalifikacje</w:t>
      </w:r>
      <w:r w:rsidR="00733AFA">
        <w:rPr>
          <w:sz w:val="20"/>
          <w:szCs w:val="20"/>
        </w:rPr>
        <w:t>:</w:t>
      </w:r>
    </w:p>
    <w:p w14:paraId="498ED930" w14:textId="27CE0646" w:rsidR="00A758D4" w:rsidRPr="00392964" w:rsidRDefault="00A758D4" w:rsidP="00733AFA">
      <w:pPr>
        <w:ind w:left="993"/>
        <w:jc w:val="both"/>
        <w:rPr>
          <w:sz w:val="20"/>
          <w:szCs w:val="20"/>
        </w:rPr>
      </w:pPr>
      <w:r w:rsidRPr="00392964">
        <w:rPr>
          <w:rFonts w:ascii="Times New Roman" w:eastAsia="Times New Roman" w:hAnsi="Times New Roman" w:cs="Times New Roman"/>
          <w:kern w:val="0"/>
          <w:sz w:val="24"/>
          <w:szCs w:val="24"/>
          <w:lang w:eastAsia="pl-PL"/>
        </w:rPr>
        <w:t xml:space="preserve">- </w:t>
      </w:r>
      <w:r w:rsidRPr="00392964">
        <w:rPr>
          <w:rFonts w:asciiTheme="minorHAnsi" w:eastAsia="Times New Roman" w:hAnsiTheme="minorHAnsi" w:cstheme="minorHAnsi"/>
          <w:kern w:val="0"/>
          <w:sz w:val="20"/>
          <w:szCs w:val="20"/>
          <w:lang w:eastAsia="pl-PL"/>
        </w:rPr>
        <w:t>uprawnienia budowlane określone przepisami Prawa budowlanego,</w:t>
      </w:r>
    </w:p>
    <w:p w14:paraId="6F223732" w14:textId="25D37B01" w:rsidR="0022464B" w:rsidRPr="00392964" w:rsidRDefault="00733AFA" w:rsidP="00733AFA">
      <w:pPr>
        <w:ind w:left="993"/>
        <w:jc w:val="both"/>
        <w:rPr>
          <w:sz w:val="20"/>
          <w:szCs w:val="20"/>
        </w:rPr>
      </w:pPr>
      <w:r w:rsidRPr="00392964">
        <w:rPr>
          <w:rFonts w:asciiTheme="minorHAnsi" w:hAnsiTheme="minorHAnsi" w:cstheme="minorHAnsi"/>
          <w:b/>
          <w:sz w:val="20"/>
          <w:szCs w:val="20"/>
        </w:rPr>
        <w:t>-</w:t>
      </w:r>
      <w:r w:rsidRPr="00392964">
        <w:rPr>
          <w:sz w:val="20"/>
          <w:szCs w:val="20"/>
        </w:rPr>
        <w:t xml:space="preserve"> </w:t>
      </w:r>
      <w:r w:rsidR="00533D8C" w:rsidRPr="00392964">
        <w:rPr>
          <w:sz w:val="20"/>
          <w:szCs w:val="20"/>
        </w:rPr>
        <w:t xml:space="preserve">kwalifikacje </w:t>
      </w:r>
      <w:r w:rsidR="0022464B" w:rsidRPr="00392964">
        <w:rPr>
          <w:sz w:val="20"/>
          <w:szCs w:val="20"/>
        </w:rPr>
        <w:t xml:space="preserve">o których mowa w art. 37c ustawy o ochronie zabytków i opiece nad zabytkami  </w:t>
      </w:r>
      <w:r w:rsidR="00E2694F" w:rsidRPr="00392964">
        <w:rPr>
          <w:sz w:val="20"/>
          <w:szCs w:val="20"/>
        </w:rPr>
        <w:t>(</w:t>
      </w:r>
      <w:r w:rsidR="0022464B" w:rsidRPr="00392964">
        <w:rPr>
          <w:sz w:val="20"/>
          <w:szCs w:val="20"/>
        </w:rPr>
        <w:t>Dz.U. z 2022r. poz. 840</w:t>
      </w:r>
      <w:r w:rsidR="00E2694F" w:rsidRPr="00392964">
        <w:rPr>
          <w:sz w:val="20"/>
          <w:szCs w:val="20"/>
        </w:rPr>
        <w:t>)</w:t>
      </w:r>
      <w:r w:rsidR="00A758D4" w:rsidRPr="00392964">
        <w:rPr>
          <w:sz w:val="20"/>
          <w:szCs w:val="20"/>
        </w:rPr>
        <w:t>,</w:t>
      </w:r>
    </w:p>
    <w:p w14:paraId="7FC60FF2" w14:textId="5D938B1F" w:rsidR="00C068F0" w:rsidRDefault="00A758D4" w:rsidP="00D05B7B">
      <w:pPr>
        <w:ind w:left="993"/>
        <w:jc w:val="both"/>
        <w:rPr>
          <w:rFonts w:asciiTheme="minorHAnsi" w:eastAsia="Times New Roman" w:hAnsiTheme="minorHAnsi" w:cstheme="minorHAnsi"/>
          <w:kern w:val="0"/>
          <w:sz w:val="20"/>
          <w:szCs w:val="20"/>
          <w:lang w:eastAsia="pl-PL"/>
        </w:rPr>
      </w:pPr>
      <w:r w:rsidRPr="00392964">
        <w:rPr>
          <w:rFonts w:asciiTheme="minorHAnsi" w:hAnsiTheme="minorHAnsi" w:cstheme="minorHAnsi"/>
          <w:b/>
          <w:sz w:val="20"/>
          <w:szCs w:val="20"/>
        </w:rPr>
        <w:t>-</w:t>
      </w:r>
      <w:r w:rsidRPr="00392964">
        <w:rPr>
          <w:rFonts w:asciiTheme="minorHAnsi" w:hAnsiTheme="minorHAnsi" w:cstheme="minorHAnsi"/>
          <w:sz w:val="20"/>
          <w:szCs w:val="20"/>
        </w:rPr>
        <w:t xml:space="preserve"> </w:t>
      </w:r>
      <w:r w:rsidRPr="00392964">
        <w:rPr>
          <w:rFonts w:asciiTheme="minorHAnsi" w:eastAsia="Times New Roman" w:hAnsiTheme="minorHAnsi" w:cstheme="minorHAnsi"/>
          <w:kern w:val="0"/>
          <w:sz w:val="20"/>
          <w:szCs w:val="20"/>
          <w:lang w:eastAsia="pl-PL"/>
        </w:rPr>
        <w:t xml:space="preserve">co najmniej </w:t>
      </w:r>
      <w:r w:rsidRPr="002951D4">
        <w:rPr>
          <w:rFonts w:asciiTheme="minorHAnsi" w:eastAsia="Times New Roman" w:hAnsiTheme="minorHAnsi" w:cstheme="minorHAnsi"/>
          <w:kern w:val="0"/>
          <w:sz w:val="20"/>
          <w:szCs w:val="20"/>
          <w:lang w:eastAsia="pl-PL"/>
        </w:rPr>
        <w:t>18</w:t>
      </w:r>
      <w:r w:rsidRPr="00392964">
        <w:rPr>
          <w:rFonts w:asciiTheme="minorHAnsi" w:eastAsia="Times New Roman" w:hAnsiTheme="minorHAnsi" w:cstheme="minorHAnsi"/>
          <w:kern w:val="0"/>
          <w:sz w:val="20"/>
          <w:szCs w:val="20"/>
          <w:lang w:eastAsia="pl-PL"/>
        </w:rPr>
        <w:t xml:space="preserve"> miesięczne doświadczenie polegające na pełnieniu funkcji kierownika </w:t>
      </w:r>
      <w:r w:rsidR="008168B2" w:rsidRPr="00392964">
        <w:rPr>
          <w:rFonts w:asciiTheme="minorHAnsi" w:eastAsia="Times New Roman" w:hAnsiTheme="minorHAnsi" w:cstheme="minorHAnsi"/>
          <w:kern w:val="0"/>
          <w:sz w:val="20"/>
          <w:szCs w:val="20"/>
          <w:lang w:eastAsia="pl-PL"/>
        </w:rPr>
        <w:t>robót</w:t>
      </w:r>
      <w:r w:rsidRPr="00392964">
        <w:rPr>
          <w:rFonts w:asciiTheme="minorHAnsi" w:eastAsia="Times New Roman" w:hAnsiTheme="minorHAnsi" w:cstheme="minorHAnsi"/>
          <w:kern w:val="0"/>
          <w:sz w:val="20"/>
          <w:szCs w:val="20"/>
          <w:lang w:eastAsia="pl-PL"/>
        </w:rPr>
        <w:t xml:space="preserve"> budowlanych prowadzonych przy zabytkach nieruchomych wpisanych do rejestru lub inwentarza muzeum będącego instytucją kultury.</w:t>
      </w:r>
    </w:p>
    <w:p w14:paraId="004D0393" w14:textId="77777777" w:rsidR="00D05B7B" w:rsidRPr="00DE6C89" w:rsidRDefault="00D05B7B" w:rsidP="00D05B7B">
      <w:pPr>
        <w:ind w:left="993"/>
        <w:jc w:val="both"/>
        <w:rPr>
          <w:rFonts w:asciiTheme="minorHAnsi" w:hAnsiTheme="minorHAnsi" w:cstheme="minorHAnsi"/>
          <w:sz w:val="20"/>
          <w:szCs w:val="20"/>
        </w:rPr>
      </w:pPr>
    </w:p>
    <w:p w14:paraId="033F493A" w14:textId="39B1484B" w:rsidR="002130AD" w:rsidRPr="00600490" w:rsidRDefault="002130AD" w:rsidP="00E2694F">
      <w:pPr>
        <w:tabs>
          <w:tab w:val="left" w:pos="318"/>
          <w:tab w:val="left" w:pos="360"/>
        </w:tabs>
        <w:spacing w:after="0" w:line="240" w:lineRule="auto"/>
        <w:ind w:left="709"/>
        <w:jc w:val="both"/>
        <w:rPr>
          <w:rFonts w:asciiTheme="minorHAnsi" w:hAnsiTheme="minorHAnsi" w:cstheme="minorHAnsi"/>
          <w:iCs/>
          <w:sz w:val="16"/>
          <w:szCs w:val="16"/>
        </w:rPr>
      </w:pPr>
      <w:r w:rsidRPr="001710FE">
        <w:rPr>
          <w:rFonts w:asciiTheme="minorHAnsi" w:hAnsiTheme="minorHAnsi" w:cstheme="minorHAnsi"/>
          <w:iCs/>
          <w:sz w:val="16"/>
          <w:szCs w:val="16"/>
        </w:rPr>
        <w:t>Przez uprawnienia</w:t>
      </w:r>
      <w:r w:rsidRPr="00600490">
        <w:rPr>
          <w:rFonts w:asciiTheme="minorHAnsi" w:hAnsiTheme="minorHAnsi" w:cstheme="minorHAnsi"/>
          <w:iCs/>
          <w:sz w:val="16"/>
          <w:szCs w:val="16"/>
        </w:rPr>
        <w:t xml:space="preserve"> budowlane wydane na podstawie aktualnie obowiązujących przepisów Prawa Budowlanego należy rozumieć uprawnienia, wydane zgodnie z przepisami ustawy z dnia 7 lipca 1994 r. Prawo budowlane (t.j. Dz. U. z 2020 r. poz. 1333 ze zm.) oraz zgodnie z Rozporządzeniem Ministra Inwestycji i Rozwoju z dnia 29 kwietnia 2019 r. w sprawie przygotowania zawodowego do wykonywania samodzielnych funkcji technicznych w budownictwie (Dz. U. z 2019r., poz. 831), lub inne uprawnienia umożliwiające wykonywanie tych samych czynności, do wykonywania których w aktualnym stanie prawnym uprawniają uprawnienia budowlane w tej specjalności lub odpowiadające im ważne uprawnienia, które zostały wydane na podstawie wcześniej obowiązujących przepisów lub uprawniają do sprawowania samodzielnej funkcji na podstawie odrębnych przepisów prawa </w:t>
      </w:r>
    </w:p>
    <w:p w14:paraId="2DE8F9CF" w14:textId="23095A7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(tj. Dz. U. 2020, poz. 220.). </w:t>
      </w:r>
    </w:p>
    <w:p w14:paraId="5DC43578" w14:textId="38E0FF05"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B442112" w14:textId="463F3A3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Zakres uprawnień budowlanych należy odczytywać zgodnie z treścią decyzji o ich nadaniu i w oparciu o przepisy będące podstawą ich nadania. </w:t>
      </w:r>
    </w:p>
    <w:p w14:paraId="0FB59FA3" w14:textId="409F9C6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A1E6F32" w14:textId="77777777" w:rsidR="0008079F" w:rsidRPr="00DE6C89" w:rsidRDefault="0008079F" w:rsidP="00DE6C89">
      <w:pPr>
        <w:tabs>
          <w:tab w:val="left" w:pos="360"/>
          <w:tab w:val="left" w:pos="1134"/>
        </w:tabs>
        <w:spacing w:after="0" w:line="240" w:lineRule="auto"/>
        <w:ind w:left="1134"/>
        <w:jc w:val="both"/>
        <w:rPr>
          <w:rFonts w:asciiTheme="minorHAnsi" w:hAnsiTheme="minorHAnsi" w:cstheme="minorHAnsi"/>
          <w:i/>
          <w:iCs/>
          <w:sz w:val="20"/>
          <w:szCs w:val="20"/>
        </w:rPr>
      </w:pPr>
    </w:p>
    <w:p w14:paraId="6E23D364" w14:textId="77777777" w:rsidR="00C068F0" w:rsidRPr="00DE6C89" w:rsidRDefault="00C068F0" w:rsidP="00E2694F">
      <w:pPr>
        <w:pStyle w:val="Standard"/>
        <w:ind w:right="20"/>
        <w:jc w:val="both"/>
        <w:rPr>
          <w:rFonts w:asciiTheme="minorHAnsi" w:hAnsiTheme="minorHAnsi" w:cstheme="minorHAnsi"/>
          <w:sz w:val="20"/>
          <w:szCs w:val="20"/>
        </w:rPr>
      </w:pPr>
    </w:p>
    <w:p w14:paraId="243C24C9" w14:textId="17897E3A" w:rsidR="005F3FC2" w:rsidRPr="00DE6C89" w:rsidRDefault="00A61761" w:rsidP="00DE6C89">
      <w:pPr>
        <w:pStyle w:val="Standard"/>
        <w:numPr>
          <w:ilvl w:val="0"/>
          <w:numId w:val="54"/>
        </w:numPr>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0" w:name="_sv3xn7chhdup"/>
      <w:bookmarkEnd w:id="10"/>
    </w:p>
    <w:p w14:paraId="56E3EB36" w14:textId="77777777" w:rsidR="00671C33" w:rsidRDefault="00671C33" w:rsidP="00DE6C89">
      <w:pPr>
        <w:pStyle w:val="Textbody"/>
        <w:spacing w:after="0"/>
        <w:rPr>
          <w:rFonts w:asciiTheme="minorHAnsi" w:hAnsiTheme="minorHAnsi" w:cstheme="minorHAnsi"/>
          <w:sz w:val="20"/>
          <w:szCs w:val="20"/>
        </w:rPr>
      </w:pPr>
    </w:p>
    <w:p w14:paraId="4D1CA8AC" w14:textId="77777777" w:rsidR="00D17E69" w:rsidRPr="00DE6C89" w:rsidRDefault="00D17E69" w:rsidP="00DE6C89">
      <w:pPr>
        <w:pStyle w:val="Textbody"/>
        <w:spacing w:after="0"/>
        <w:rPr>
          <w:rFonts w:asciiTheme="minorHAnsi" w:hAnsiTheme="minorHAnsi" w:cstheme="minorHAnsi"/>
          <w:sz w:val="20"/>
          <w:szCs w:val="20"/>
        </w:rPr>
      </w:pPr>
    </w:p>
    <w:p w14:paraId="5440B6D1" w14:textId="559F57A7" w:rsidR="00671C33"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7696" behindDoc="0" locked="0" layoutInCell="1" allowOverlap="1" wp14:anchorId="61DC111B" wp14:editId="4FCA4920">
                <wp:simplePos x="0" y="0"/>
                <wp:positionH relativeFrom="margin">
                  <wp:align>right</wp:align>
                </wp:positionH>
                <wp:positionV relativeFrom="paragraph">
                  <wp:posOffset>326390</wp:posOffset>
                </wp:positionV>
                <wp:extent cx="5711825" cy="514350"/>
                <wp:effectExtent l="0" t="0" r="22225"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14350"/>
                        </a:xfrm>
                        <a:prstGeom prst="rect">
                          <a:avLst/>
                        </a:prstGeom>
                        <a:solidFill>
                          <a:srgbClr val="FFFFFF"/>
                        </a:solidFill>
                        <a:ln w="9525">
                          <a:solidFill>
                            <a:srgbClr val="000000"/>
                          </a:solidFill>
                          <a:miter lim="800000"/>
                          <a:headEnd/>
                          <a:tailEnd/>
                        </a:ln>
                      </wps:spPr>
                      <wps:txbx>
                        <w:txbxContent>
                          <w:p w14:paraId="1F16D1B0" w14:textId="77777777" w:rsidR="000E2B4B" w:rsidRDefault="000E2B4B" w:rsidP="00671C33">
                            <w:pPr>
                              <w:rPr>
                                <w:rFonts w:cs="Calibri"/>
                                <w:sz w:val="20"/>
                                <w:szCs w:val="20"/>
                              </w:rPr>
                            </w:pPr>
                          </w:p>
                          <w:p w14:paraId="6128D9CA" w14:textId="4907827F" w:rsidR="000E2B4B" w:rsidRDefault="000E2B4B"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111B" id="_x0000_s1035" type="#_x0000_t202" style="position:absolute;margin-left:398.55pt;margin-top:25.7pt;width:449.7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">
                <v:textbox>
                  <w:txbxContent>
                    <w:p w14:paraId="1F16D1B0" w14:textId="77777777" w:rsidR="000E2B4B" w:rsidRDefault="000E2B4B" w:rsidP="00671C33">
                      <w:pPr>
                        <w:rPr>
                          <w:rFonts w:cs="Calibri"/>
                          <w:sz w:val="20"/>
                          <w:szCs w:val="20"/>
                        </w:rPr>
                      </w:pPr>
                    </w:p>
                    <w:p w14:paraId="6128D9CA" w14:textId="4907827F" w:rsidR="000E2B4B" w:rsidRDefault="000E2B4B"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v:textbox>
                <w10:wrap type="square" anchorx="margin"/>
              </v:shape>
            </w:pict>
          </mc:Fallback>
        </mc:AlternateContent>
      </w:r>
    </w:p>
    <w:p w14:paraId="325BEAD8" w14:textId="25C3FA8C" w:rsidR="005F3FC2" w:rsidRPr="00DE6C89" w:rsidRDefault="005A7510" w:rsidP="00DE6C89">
      <w:pPr>
        <w:pStyle w:val="Akapitzlist"/>
        <w:numPr>
          <w:ilvl w:val="0"/>
          <w:numId w:val="5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Z postępowania o udzielenie zamówienia wyklucza się Wykonawców, w stosunku do których zachodzi którakolwiek z okoliczności wskazanych w art. 108 ust. 1 ustawy Pzp; oraz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oraz służących ochronie bezpieczeństwa narodowego (</w:t>
      </w:r>
      <w:r w:rsidR="00671C33" w:rsidRPr="00DE6C89">
        <w:rPr>
          <w:rStyle w:val="markedcontent"/>
          <w:rFonts w:asciiTheme="minorHAnsi" w:hAnsiTheme="minorHAnsi" w:cstheme="minorHAnsi"/>
          <w:sz w:val="20"/>
          <w:szCs w:val="20"/>
        </w:rPr>
        <w:t xml:space="preserve"> </w:t>
      </w:r>
      <w:r w:rsidR="000C0289">
        <w:rPr>
          <w:rStyle w:val="markedcontent"/>
          <w:rFonts w:asciiTheme="minorHAnsi" w:hAnsiTheme="minorHAnsi" w:cstheme="minorHAnsi"/>
          <w:sz w:val="20"/>
          <w:szCs w:val="20"/>
        </w:rPr>
        <w:t>Dz. U.  2023</w:t>
      </w:r>
      <w:r w:rsidRPr="0004140B">
        <w:rPr>
          <w:rStyle w:val="markedcontent"/>
          <w:rFonts w:asciiTheme="minorHAnsi" w:hAnsiTheme="minorHAnsi" w:cstheme="minorHAnsi"/>
          <w:sz w:val="20"/>
          <w:szCs w:val="20"/>
        </w:rPr>
        <w:t xml:space="preserve"> r. poz. </w:t>
      </w:r>
      <w:r w:rsidR="000C0289">
        <w:rPr>
          <w:rStyle w:val="markedcontent"/>
          <w:rFonts w:asciiTheme="minorHAnsi" w:hAnsiTheme="minorHAnsi" w:cstheme="minorHAnsi"/>
          <w:sz w:val="20"/>
          <w:szCs w:val="20"/>
        </w:rPr>
        <w:t>1</w:t>
      </w:r>
      <w:r w:rsidR="00760A48">
        <w:rPr>
          <w:rStyle w:val="markedcontent"/>
          <w:rFonts w:asciiTheme="minorHAnsi" w:hAnsiTheme="minorHAnsi" w:cstheme="minorHAnsi"/>
          <w:sz w:val="20"/>
          <w:szCs w:val="20"/>
        </w:rPr>
        <w:t>497</w:t>
      </w:r>
      <w:r w:rsidRPr="0004140B">
        <w:rPr>
          <w:rStyle w:val="markedcontent"/>
          <w:rFonts w:asciiTheme="minorHAnsi" w:hAnsiTheme="minorHAnsi" w:cstheme="minorHAnsi"/>
          <w:sz w:val="20"/>
          <w:szCs w:val="20"/>
        </w:rPr>
        <w:t>).</w:t>
      </w:r>
    </w:p>
    <w:p w14:paraId="0B4D2050" w14:textId="1505D7B5" w:rsidR="005F3FC2" w:rsidRPr="00DE6C89" w:rsidRDefault="005A7510"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Wykluczenie Wykonawcy następuje zgodnie z art. 111 ustawy Pzp.</w:t>
      </w:r>
    </w:p>
    <w:p w14:paraId="2F690F54" w14:textId="02E99BC9"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okolicznościach określonych w art. 108 ust. 1 pkt 1, 2 i 5 ustawy Pzp, wykonawca nie podlega wykluczeniu jeżeli udowodni Zamawiającemu, że spełnił łącznie przesłanki wskazane w art. 110 ust. 2 ustawy Pzp.</w:t>
      </w:r>
    </w:p>
    <w:p w14:paraId="6C7DE4B3" w14:textId="6658455B"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ocenia, czy podjęte przez wykonawcę czynności o których mowa w art. 110 ust. 2 ustawy Pzp są wystarczające do wykazania jego rzetelności, uwzględniając wagę i szcz</w:t>
      </w:r>
      <w:r w:rsidR="0071139F" w:rsidRPr="00DE6C89">
        <w:rPr>
          <w:rFonts w:asciiTheme="minorHAnsi" w:hAnsiTheme="minorHAnsi" w:cstheme="minorHAnsi"/>
          <w:sz w:val="20"/>
          <w:szCs w:val="20"/>
        </w:rPr>
        <w:t>ególne okoliczności czynu W</w:t>
      </w:r>
      <w:r w:rsidRPr="00DE6C89">
        <w:rPr>
          <w:rFonts w:asciiTheme="minorHAnsi" w:hAnsiTheme="minorHAnsi" w:cstheme="minorHAnsi"/>
          <w:sz w:val="20"/>
          <w:szCs w:val="20"/>
        </w:rPr>
        <w:t xml:space="preserve">ykonawcy, a jeżeli uzna, że </w:t>
      </w:r>
      <w:r w:rsidR="00600490">
        <w:rPr>
          <w:rFonts w:asciiTheme="minorHAnsi" w:hAnsiTheme="minorHAnsi" w:cstheme="minorHAnsi"/>
          <w:sz w:val="20"/>
          <w:szCs w:val="20"/>
        </w:rPr>
        <w:t>nie są wystarczające, wyklucza W</w:t>
      </w:r>
      <w:r w:rsidRPr="00DE6C89">
        <w:rPr>
          <w:rFonts w:asciiTheme="minorHAnsi" w:hAnsiTheme="minorHAnsi" w:cstheme="minorHAnsi"/>
          <w:sz w:val="20"/>
          <w:szCs w:val="20"/>
        </w:rPr>
        <w:t>ykonawcę</w:t>
      </w:r>
      <w:r w:rsidR="00600490">
        <w:rPr>
          <w:rFonts w:asciiTheme="minorHAnsi" w:hAnsiTheme="minorHAnsi" w:cstheme="minorHAnsi"/>
          <w:sz w:val="20"/>
          <w:szCs w:val="20"/>
        </w:rPr>
        <w:t>.</w:t>
      </w:r>
    </w:p>
    <w:p w14:paraId="34BBA967"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1E5EB05B"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przypadku wspólnego ubiegania się Wykonawców o udzielenie zamówienia Zamawiający zbada, czy nie zachodzą podstawy wykluczenia wobec każdego z tych Wykonawców.</w:t>
      </w:r>
    </w:p>
    <w:p w14:paraId="1C30FA5F" w14:textId="27F68ADC"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Wykonawca może zostać wykluczony przez Zamawiającego na każdym etapie postępowania o udzielenie zamówienia.</w:t>
      </w:r>
    </w:p>
    <w:p w14:paraId="60DC89B2" w14:textId="77777777" w:rsidR="00671C33" w:rsidRPr="00DE6C89" w:rsidRDefault="00671C33" w:rsidP="00DE6C89">
      <w:pPr>
        <w:spacing w:after="0" w:line="240" w:lineRule="auto"/>
        <w:jc w:val="both"/>
        <w:rPr>
          <w:rFonts w:asciiTheme="minorHAnsi" w:hAnsiTheme="minorHAnsi" w:cstheme="minorHAnsi"/>
          <w:sz w:val="20"/>
          <w:szCs w:val="20"/>
        </w:rPr>
      </w:pPr>
    </w:p>
    <w:p w14:paraId="28DD4740" w14:textId="231EEBCA" w:rsidR="005F3FC2"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9744" behindDoc="0" locked="0" layoutInCell="1" allowOverlap="1" wp14:anchorId="6325BECF" wp14:editId="0E6FEE4A">
                <wp:simplePos x="0" y="0"/>
                <wp:positionH relativeFrom="margin">
                  <wp:align>right</wp:align>
                </wp:positionH>
                <wp:positionV relativeFrom="paragraph">
                  <wp:posOffset>298450</wp:posOffset>
                </wp:positionV>
                <wp:extent cx="5711825" cy="1006475"/>
                <wp:effectExtent l="0" t="0" r="22225" b="222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31" cy="1006475"/>
                        </a:xfrm>
                        <a:prstGeom prst="rect">
                          <a:avLst/>
                        </a:prstGeom>
                        <a:solidFill>
                          <a:srgbClr val="FFFFFF"/>
                        </a:solidFill>
                        <a:ln w="9525">
                          <a:solidFill>
                            <a:srgbClr val="000000"/>
                          </a:solidFill>
                          <a:miter lim="800000"/>
                          <a:headEnd/>
                          <a:tailEnd/>
                        </a:ln>
                      </wps:spPr>
                      <wps:txbx>
                        <w:txbxContent>
                          <w:p w14:paraId="5F97BD53" w14:textId="77777777" w:rsidR="000E2B4B" w:rsidRDefault="000E2B4B" w:rsidP="00671C33">
                            <w:pPr>
                              <w:rPr>
                                <w:rFonts w:cs="Calibri"/>
                                <w:sz w:val="20"/>
                                <w:szCs w:val="20"/>
                              </w:rPr>
                            </w:pPr>
                          </w:p>
                          <w:p w14:paraId="5B46F191" w14:textId="261FC410" w:rsidR="000E2B4B" w:rsidRDefault="000E2B4B"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BECF" id="_x0000_s1036" type="#_x0000_t202" style="position:absolute;margin-left:398.55pt;margin-top:23.5pt;width:449.75pt;height:7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">
                <v:textbox>
                  <w:txbxContent>
                    <w:p w14:paraId="5F97BD53" w14:textId="77777777" w:rsidR="000E2B4B" w:rsidRDefault="000E2B4B" w:rsidP="00671C33">
                      <w:pPr>
                        <w:rPr>
                          <w:rFonts w:cs="Calibri"/>
                          <w:sz w:val="20"/>
                          <w:szCs w:val="20"/>
                        </w:rPr>
                      </w:pPr>
                    </w:p>
                    <w:p w14:paraId="5B46F191" w14:textId="261FC410" w:rsidR="000E2B4B" w:rsidRDefault="000E2B4B"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v:textbox>
                <w10:wrap type="square" anchorx="margin"/>
              </v:shape>
            </w:pict>
          </mc:Fallback>
        </mc:AlternateContent>
      </w:r>
      <w:bookmarkStart w:id="11" w:name="_crlv0voso4yw"/>
      <w:bookmarkEnd w:id="11"/>
    </w:p>
    <w:p w14:paraId="4C031FD7" w14:textId="77777777" w:rsidR="005F3FC2" w:rsidRPr="00DE6C89" w:rsidRDefault="005A7510" w:rsidP="00DE6C89">
      <w:pPr>
        <w:pStyle w:val="Nagwek2"/>
        <w:spacing w:before="0" w:after="0"/>
        <w:rPr>
          <w:rFonts w:asciiTheme="minorHAnsi" w:hAnsiTheme="minorHAnsi" w:cstheme="minorHAnsi"/>
          <w:sz w:val="20"/>
          <w:szCs w:val="20"/>
        </w:rPr>
      </w:pPr>
      <w:bookmarkStart w:id="12" w:name="__RefHeading__1494_61172077"/>
      <w:r w:rsidRPr="00DE6C89">
        <w:rPr>
          <w:rFonts w:asciiTheme="minorHAnsi" w:hAnsiTheme="minorHAnsi" w:cstheme="minorHAnsi"/>
          <w:sz w:val="20"/>
          <w:szCs w:val="20"/>
        </w:rPr>
        <w:t>Podmiotowe środki dowodowe. Oświadczenia i dokumenty, jakie zobowiązani są dostarczyć Wykonawcy w celu potwierdzenia spełniania warunków udziału w postępowaniu oraz wykazania braku podstaw wykluczenia</w:t>
      </w:r>
      <w:bookmarkEnd w:id="12"/>
    </w:p>
    <w:p w14:paraId="55664336" w14:textId="3E2BF0A2" w:rsidR="00223DD5" w:rsidRPr="00392964" w:rsidRDefault="00392964" w:rsidP="00DE6C89">
      <w:pPr>
        <w:pStyle w:val="Standard"/>
        <w:numPr>
          <w:ilvl w:val="0"/>
          <w:numId w:val="57"/>
        </w:numPr>
        <w:suppressAutoHyphens w:val="0"/>
        <w:ind w:left="426" w:hanging="426"/>
        <w:jc w:val="both"/>
        <w:rPr>
          <w:rFonts w:asciiTheme="minorHAnsi" w:hAnsiTheme="minorHAnsi" w:cstheme="minorHAnsi"/>
          <w:sz w:val="20"/>
          <w:szCs w:val="20"/>
        </w:rPr>
      </w:pPr>
      <w:r w:rsidRPr="00392964">
        <w:rPr>
          <w:rFonts w:asciiTheme="minorHAnsi" w:hAnsiTheme="minorHAnsi" w:cstheme="minorHAnsi"/>
          <w:b/>
          <w:sz w:val="20"/>
          <w:szCs w:val="20"/>
        </w:rPr>
        <w:t>Oferta</w:t>
      </w:r>
      <w:r w:rsidR="005A7510" w:rsidRPr="00392964">
        <w:rPr>
          <w:rFonts w:asciiTheme="minorHAnsi" w:hAnsiTheme="minorHAnsi" w:cstheme="minorHAnsi"/>
          <w:b/>
          <w:sz w:val="20"/>
          <w:szCs w:val="20"/>
        </w:rPr>
        <w:t xml:space="preserve">  (</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formularz oferty – załącznik nr 1</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do SWZ</w:t>
      </w:r>
      <w:r w:rsidR="00D05B7B">
        <w:rPr>
          <w:rFonts w:asciiTheme="minorHAnsi" w:hAnsiTheme="minorHAnsi" w:cstheme="minorHAnsi"/>
          <w:b/>
          <w:sz w:val="20"/>
          <w:szCs w:val="20"/>
        </w:rPr>
        <w:t xml:space="preserve"> oraz </w:t>
      </w:r>
      <w:r w:rsidR="00C230B5">
        <w:rPr>
          <w:rFonts w:asciiTheme="minorHAnsi" w:hAnsiTheme="minorHAnsi" w:cstheme="minorHAnsi"/>
          <w:b/>
          <w:sz w:val="20"/>
          <w:szCs w:val="20"/>
        </w:rPr>
        <w:t>kosztorys ofertowy</w:t>
      </w:r>
      <w:r w:rsidR="00F922F3">
        <w:rPr>
          <w:rFonts w:asciiTheme="minorHAnsi" w:hAnsiTheme="minorHAnsi" w:cstheme="minorHAnsi"/>
          <w:b/>
          <w:sz w:val="20"/>
          <w:szCs w:val="20"/>
        </w:rPr>
        <w:t xml:space="preserve"> – załącznik nr 10 do SWZ</w:t>
      </w:r>
      <w:r w:rsidR="00043862" w:rsidRPr="00392964">
        <w:rPr>
          <w:rFonts w:asciiTheme="minorHAnsi" w:hAnsiTheme="minorHAnsi" w:cstheme="minorHAnsi"/>
          <w:b/>
          <w:sz w:val="20"/>
          <w:szCs w:val="20"/>
        </w:rPr>
        <w:t xml:space="preserve">) </w:t>
      </w:r>
    </w:p>
    <w:p w14:paraId="2EE960C9" w14:textId="0AFCEE0E" w:rsidR="005F3FC2" w:rsidRPr="00DE6C89" w:rsidRDefault="005A7510" w:rsidP="00DE6C89">
      <w:pPr>
        <w:pStyle w:val="Standard"/>
        <w:numPr>
          <w:ilvl w:val="0"/>
          <w:numId w:val="57"/>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dołączyć aktualne na dzień składania ofert oświadczenie o spełnianiu warunków udziału w postępowaniu oraz o braku podstaw do wykluczenia z postępowania – zgodnie z </w:t>
      </w:r>
      <w:r w:rsidRPr="00DE6C89">
        <w:rPr>
          <w:rFonts w:asciiTheme="minorHAnsi" w:hAnsiTheme="minorHAnsi" w:cstheme="minorHAnsi"/>
          <w:b/>
          <w:sz w:val="20"/>
          <w:szCs w:val="20"/>
        </w:rPr>
        <w:t>Załącznikiem nr 2  do SWZ</w:t>
      </w:r>
      <w:r w:rsidR="00E15054"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E15054" w:rsidRPr="00DE6C89">
        <w:rPr>
          <w:rFonts w:asciiTheme="minorHAnsi" w:hAnsiTheme="minorHAnsi" w:cstheme="minorHAnsi"/>
          <w:b/>
          <w:sz w:val="20"/>
          <w:szCs w:val="20"/>
        </w:rPr>
        <w:t>Załącznikiem nr 3 do SWZ, Z</w:t>
      </w:r>
      <w:r w:rsidRPr="00DE6C89">
        <w:rPr>
          <w:rFonts w:asciiTheme="minorHAnsi" w:hAnsiTheme="minorHAnsi" w:cstheme="minorHAnsi"/>
          <w:b/>
          <w:sz w:val="20"/>
          <w:szCs w:val="20"/>
        </w:rPr>
        <w:t xml:space="preserve">ałącznikiem </w:t>
      </w:r>
      <w:r w:rsidR="008934AD" w:rsidRPr="00DE6C89">
        <w:rPr>
          <w:rFonts w:asciiTheme="minorHAnsi" w:hAnsiTheme="minorHAnsi" w:cstheme="minorHAnsi"/>
          <w:b/>
          <w:sz w:val="20"/>
          <w:szCs w:val="20"/>
        </w:rPr>
        <w:t>4</w:t>
      </w:r>
      <w:r w:rsidR="00E15054" w:rsidRPr="00DE6C89">
        <w:rPr>
          <w:rFonts w:asciiTheme="minorHAnsi" w:hAnsiTheme="minorHAnsi" w:cstheme="minorHAnsi"/>
          <w:b/>
          <w:sz w:val="20"/>
          <w:szCs w:val="20"/>
        </w:rPr>
        <w:t xml:space="preserve"> do SWZ oraz Załącznikiem nr 5 do SWZ.</w:t>
      </w:r>
    </w:p>
    <w:p w14:paraId="4A32C527" w14:textId="52F86A3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Informacje zawarte w oświadczeniu, o którym mowa </w:t>
      </w:r>
      <w:r w:rsidR="00945AA0" w:rsidRPr="00DE6C89">
        <w:rPr>
          <w:rFonts w:asciiTheme="minorHAnsi" w:hAnsiTheme="minorHAnsi" w:cstheme="minorHAnsi"/>
          <w:sz w:val="20"/>
          <w:szCs w:val="20"/>
        </w:rPr>
        <w:t xml:space="preserve">powyżej </w:t>
      </w:r>
      <w:r w:rsidRPr="00DE6C89">
        <w:rPr>
          <w:rFonts w:asciiTheme="minorHAnsi" w:hAnsiTheme="minorHAnsi" w:cstheme="minorHAnsi"/>
          <w:sz w:val="20"/>
          <w:szCs w:val="20"/>
        </w:rPr>
        <w:t>stanowią wstępne potwierdzenie, że Wykonawca nie podlega wykluczeniu oraz spełnia warunki udziału w postępowaniu.</w:t>
      </w:r>
    </w:p>
    <w:p w14:paraId="6A352511" w14:textId="12B2C5B6" w:rsidR="00B876D2" w:rsidRPr="00E2694F" w:rsidRDefault="00B876D2"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E2694F">
        <w:rPr>
          <w:rFonts w:asciiTheme="minorHAnsi" w:hAnsiTheme="minorHAnsi" w:cstheme="minorHAnsi"/>
          <w:b/>
          <w:sz w:val="20"/>
          <w:szCs w:val="20"/>
          <w:u w:val="single"/>
        </w:rPr>
        <w:t>P</w:t>
      </w:r>
      <w:r w:rsidR="00C82090">
        <w:rPr>
          <w:rFonts w:asciiTheme="minorHAnsi" w:hAnsiTheme="minorHAnsi" w:cstheme="minorHAnsi"/>
          <w:b/>
          <w:sz w:val="20"/>
          <w:szCs w:val="20"/>
          <w:u w:val="single"/>
        </w:rPr>
        <w:t>rzedmiotowe środki dowodowe tj.</w:t>
      </w:r>
      <w:r w:rsidRPr="00E2694F">
        <w:rPr>
          <w:rFonts w:asciiTheme="minorHAnsi" w:hAnsiTheme="minorHAnsi" w:cstheme="minorHAnsi"/>
          <w:b/>
          <w:sz w:val="20"/>
          <w:szCs w:val="20"/>
          <w:u w:val="single"/>
        </w:rPr>
        <w:t>:</w:t>
      </w:r>
    </w:p>
    <w:p w14:paraId="3C1093DF" w14:textId="50683E35" w:rsidR="00B876D2" w:rsidRPr="00DE6C89" w:rsidRDefault="00E2694F" w:rsidP="00E2694F">
      <w:pPr>
        <w:pStyle w:val="Standard"/>
        <w:ind w:left="426" w:right="74"/>
        <w:jc w:val="both"/>
        <w:rPr>
          <w:rFonts w:asciiTheme="minorHAnsi" w:hAnsiTheme="minorHAnsi" w:cstheme="minorHAnsi"/>
          <w:sz w:val="20"/>
          <w:szCs w:val="20"/>
        </w:rPr>
      </w:pPr>
      <w:r>
        <w:rPr>
          <w:rFonts w:asciiTheme="minorHAnsi" w:hAnsiTheme="minorHAnsi" w:cstheme="minorHAnsi"/>
          <w:sz w:val="20"/>
          <w:szCs w:val="20"/>
        </w:rPr>
        <w:t xml:space="preserve">Zamawiający nie wymaga w niniejszym postępowaniu </w:t>
      </w:r>
    </w:p>
    <w:p w14:paraId="18C2439C" w14:textId="77777777"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A8745C" w14:textId="44147CB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DE6C89">
        <w:rPr>
          <w:rFonts w:asciiTheme="minorHAnsi" w:hAnsiTheme="minorHAnsi" w:cstheme="minorHAnsi"/>
          <w:b/>
          <w:sz w:val="20"/>
          <w:szCs w:val="20"/>
          <w:u w:val="single"/>
        </w:rPr>
        <w:t>Podmioto</w:t>
      </w:r>
      <w:r w:rsidR="00140633" w:rsidRPr="00DE6C89">
        <w:rPr>
          <w:rFonts w:asciiTheme="minorHAnsi" w:hAnsiTheme="minorHAnsi" w:cstheme="minorHAnsi"/>
          <w:b/>
          <w:sz w:val="20"/>
          <w:szCs w:val="20"/>
          <w:u w:val="single"/>
        </w:rPr>
        <w:t>we środki dowodowe wymagane od W</w:t>
      </w:r>
      <w:r w:rsidRPr="00DE6C89">
        <w:rPr>
          <w:rFonts w:asciiTheme="minorHAnsi" w:hAnsiTheme="minorHAnsi" w:cstheme="minorHAnsi"/>
          <w:b/>
          <w:sz w:val="20"/>
          <w:szCs w:val="20"/>
          <w:u w:val="single"/>
        </w:rPr>
        <w:t>ykonawcy obejmują:</w:t>
      </w:r>
    </w:p>
    <w:p w14:paraId="4A33E1F0" w14:textId="1657C57D" w:rsidR="008934AD" w:rsidRPr="00DE6C89" w:rsidRDefault="005A7510" w:rsidP="00DE6C89">
      <w:pPr>
        <w:pStyle w:val="Akapitzlist"/>
        <w:tabs>
          <w:tab w:val="left" w:pos="993"/>
          <w:tab w:val="left" w:pos="9498"/>
        </w:tabs>
        <w:ind w:left="426" w:hanging="142"/>
        <w:jc w:val="both"/>
        <w:rPr>
          <w:rFonts w:asciiTheme="minorHAnsi" w:hAnsiTheme="minorHAnsi" w:cstheme="minorHAnsi"/>
          <w:b/>
          <w:sz w:val="20"/>
          <w:szCs w:val="20"/>
        </w:rPr>
      </w:pPr>
      <w:r w:rsidRPr="00DE6C89">
        <w:rPr>
          <w:rFonts w:asciiTheme="minorHAnsi" w:hAnsiTheme="minorHAnsi" w:cstheme="minorHAnsi"/>
          <w:sz w:val="20"/>
          <w:szCs w:val="20"/>
        </w:rPr>
        <w:lastRenderedPageBreak/>
        <w:t xml:space="preserve"> -</w:t>
      </w:r>
      <w:r w:rsidRPr="00DE6C89">
        <w:rPr>
          <w:rFonts w:asciiTheme="minorHAnsi" w:hAnsiTheme="minorHAnsi" w:cstheme="minorHAnsi"/>
          <w:b/>
          <w:sz w:val="20"/>
          <w:szCs w:val="20"/>
        </w:rPr>
        <w:t xml:space="preserve"> </w:t>
      </w:r>
      <w:r w:rsidRPr="0004140B">
        <w:rPr>
          <w:rFonts w:asciiTheme="minorHAnsi" w:hAnsiTheme="minorHAnsi" w:cstheme="minorHAnsi"/>
          <w:b/>
          <w:sz w:val="20"/>
          <w:szCs w:val="20"/>
        </w:rPr>
        <w:t>Wykaz robót budowlanych</w:t>
      </w:r>
      <w:r w:rsidRPr="00DE6C89">
        <w:rPr>
          <w:rFonts w:asciiTheme="minorHAnsi" w:hAnsiTheme="minorHAnsi" w:cstheme="minorHAnsi"/>
          <w:sz w:val="20"/>
          <w:szCs w:val="20"/>
        </w:rPr>
        <w:t xml:space="preserve">, wykonanych nie wcześniej niż w okresie ostatnich </w:t>
      </w:r>
      <w:r w:rsidRPr="0004140B">
        <w:rPr>
          <w:rFonts w:asciiTheme="minorHAnsi" w:hAnsiTheme="minorHAnsi" w:cstheme="minorHAnsi"/>
          <w:sz w:val="20"/>
          <w:szCs w:val="20"/>
        </w:rPr>
        <w:t>5</w:t>
      </w:r>
      <w:r w:rsidRPr="00DE6C89">
        <w:rPr>
          <w:rFonts w:asciiTheme="minorHAnsi" w:hAnsiTheme="minorHAnsi" w:cstheme="minorHAnsi"/>
          <w:sz w:val="20"/>
          <w:szCs w:val="20"/>
        </w:rPr>
        <w:t xml:space="preserve"> lat, a jeżeli okres prowadzenia działalności jest krótszy – w tym okresie, wraz z podaniem ich  rodzaju, wartości,  daty i miejsca wykonywania oraz  podmiotów, na rzecz których roboty zostały wykonane, </w:t>
      </w:r>
      <w:r w:rsidRPr="00DE6C89">
        <w:rPr>
          <w:rFonts w:asciiTheme="minorHAnsi" w:hAnsiTheme="minorHAnsi" w:cstheme="minorHAnsi"/>
          <w:b/>
          <w:sz w:val="20"/>
          <w:szCs w:val="20"/>
        </w:rPr>
        <w:t>oraz załączeniem dowodów</w:t>
      </w:r>
      <w:r w:rsidRPr="00DE6C89">
        <w:rPr>
          <w:rFonts w:asciiTheme="minorHAnsi" w:hAnsiTheme="minorHAnsi" w:cstheme="minorHAnsi"/>
          <w:sz w:val="20"/>
          <w:szCs w:val="20"/>
        </w:rPr>
        <w:t xml:space="preserve">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inne odpowiednie dokumenty</w:t>
      </w:r>
      <w:r w:rsidR="0046674E"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 xml:space="preserve">zgodnie z </w:t>
      </w:r>
      <w:r w:rsidR="008934AD" w:rsidRPr="00DE6C89">
        <w:rPr>
          <w:rFonts w:asciiTheme="minorHAnsi" w:hAnsiTheme="minorHAnsi" w:cstheme="minorHAnsi"/>
          <w:b/>
          <w:sz w:val="20"/>
          <w:szCs w:val="20"/>
        </w:rPr>
        <w:t xml:space="preserve"> Załącznik</w:t>
      </w:r>
      <w:r w:rsidR="00B876D2" w:rsidRPr="00DE6C89">
        <w:rPr>
          <w:rFonts w:asciiTheme="minorHAnsi" w:hAnsiTheme="minorHAnsi" w:cstheme="minorHAnsi"/>
          <w:b/>
          <w:sz w:val="20"/>
          <w:szCs w:val="20"/>
        </w:rPr>
        <w:t>iem</w:t>
      </w:r>
      <w:r w:rsidR="00560ACB">
        <w:rPr>
          <w:rFonts w:asciiTheme="minorHAnsi" w:hAnsiTheme="minorHAnsi" w:cstheme="minorHAnsi"/>
          <w:b/>
          <w:sz w:val="20"/>
          <w:szCs w:val="20"/>
        </w:rPr>
        <w:t xml:space="preserve"> nr 6</w:t>
      </w:r>
      <w:r w:rsidRPr="00DE6C89">
        <w:rPr>
          <w:rFonts w:asciiTheme="minorHAnsi" w:hAnsiTheme="minorHAnsi" w:cstheme="minorHAnsi"/>
          <w:b/>
          <w:sz w:val="20"/>
          <w:szCs w:val="20"/>
        </w:rPr>
        <w:t xml:space="preserve"> do SWZ.</w:t>
      </w:r>
    </w:p>
    <w:p w14:paraId="3A5FCE25" w14:textId="76A0E716" w:rsidR="004E27C9" w:rsidRPr="00E2694F" w:rsidRDefault="004E27C9" w:rsidP="00E2694F">
      <w:pPr>
        <w:pStyle w:val="Akapitzlist"/>
        <w:tabs>
          <w:tab w:val="left" w:pos="993"/>
          <w:tab w:val="left" w:pos="9498"/>
        </w:tabs>
        <w:ind w:left="426" w:hanging="142"/>
        <w:jc w:val="both"/>
        <w:rPr>
          <w:rFonts w:cs="Calibri"/>
          <w:b/>
          <w:bCs/>
          <w:sz w:val="20"/>
          <w:szCs w:val="20"/>
        </w:rPr>
      </w:pPr>
      <w:r w:rsidRPr="00DE6C89">
        <w:rPr>
          <w:rFonts w:asciiTheme="minorHAnsi" w:hAnsiTheme="minorHAnsi" w:cstheme="minorHAnsi"/>
          <w:sz w:val="20"/>
          <w:szCs w:val="20"/>
        </w:rPr>
        <w:t xml:space="preserve">– </w:t>
      </w:r>
      <w:r w:rsidR="00E2694F" w:rsidRPr="0004140B">
        <w:rPr>
          <w:rFonts w:cs="Calibri"/>
          <w:b/>
          <w:bCs/>
          <w:sz w:val="20"/>
          <w:szCs w:val="20"/>
        </w:rPr>
        <w:t>Wykaz osób skierowanych</w:t>
      </w:r>
      <w:r w:rsidR="00E2694F" w:rsidRPr="00E2694F">
        <w:rPr>
          <w:rFonts w:cs="Calibri"/>
          <w:b/>
          <w:bCs/>
          <w:sz w:val="20"/>
          <w:szCs w:val="20"/>
        </w:rPr>
        <w:t xml:space="preserve"> do realizacji zamówienia</w:t>
      </w:r>
      <w:r w:rsidR="00E2694F" w:rsidRPr="00E2694F">
        <w:rPr>
          <w:rFonts w:cs="Calibri"/>
          <w:sz w:val="20"/>
          <w:szCs w:val="20"/>
        </w:rPr>
        <w:t>, wraz ze wskazaniem ich kwalifikacji zawodowych, uprawnień, doświadczenia, wykształcenia, zakresu wykonywanych przez nie czynności i podstawy do dysponowania tymi osobami</w:t>
      </w:r>
      <w:r w:rsidR="00E2694F" w:rsidRPr="00E2694F">
        <w:rPr>
          <w:rFonts w:cs="Calibri"/>
          <w:bCs/>
          <w:sz w:val="20"/>
          <w:szCs w:val="20"/>
        </w:rPr>
        <w:t xml:space="preserve"> - </w:t>
      </w:r>
      <w:r w:rsidR="00560ACB">
        <w:rPr>
          <w:rFonts w:cs="Calibri"/>
          <w:b/>
          <w:bCs/>
          <w:sz w:val="20"/>
          <w:szCs w:val="20"/>
        </w:rPr>
        <w:t>Załącznik nr 7</w:t>
      </w:r>
      <w:r w:rsidR="00E2694F" w:rsidRPr="00E2694F">
        <w:rPr>
          <w:rFonts w:cs="Calibri"/>
          <w:bCs/>
          <w:sz w:val="20"/>
          <w:szCs w:val="20"/>
        </w:rPr>
        <w:t xml:space="preserve"> </w:t>
      </w:r>
      <w:r w:rsidR="00E2694F" w:rsidRPr="00E2694F">
        <w:rPr>
          <w:rFonts w:cs="Calibri"/>
          <w:b/>
          <w:bCs/>
          <w:sz w:val="20"/>
          <w:szCs w:val="20"/>
        </w:rPr>
        <w:t>do SWZ.</w:t>
      </w:r>
    </w:p>
    <w:p w14:paraId="313DF700" w14:textId="77777777" w:rsidR="005F3FC2" w:rsidRPr="00DE6C89" w:rsidRDefault="005A7510" w:rsidP="00DE6C89">
      <w:pPr>
        <w:pStyle w:val="Akapitzlist"/>
        <w:ind w:left="426" w:hanging="426"/>
        <w:jc w:val="both"/>
        <w:rPr>
          <w:rFonts w:asciiTheme="minorHAnsi" w:hAnsiTheme="minorHAnsi" w:cstheme="minorHAnsi"/>
          <w:sz w:val="20"/>
          <w:szCs w:val="20"/>
        </w:rPr>
      </w:pPr>
      <w:r w:rsidRPr="00DE6C89">
        <w:rPr>
          <w:rFonts w:asciiTheme="minorHAnsi" w:hAnsiTheme="minorHAnsi" w:cstheme="minorHAnsi"/>
          <w:sz w:val="20"/>
          <w:szCs w:val="20"/>
        </w:rPr>
        <w:t>5.   Wykonawca nie jest zobowiązany do złożenia podmiotowych środków dowodowych, które Zamawiający posiada, jeżeli Wykonawca wskaże te środki oraz potwierdzi ich prawidłowość i aktualność.</w:t>
      </w:r>
    </w:p>
    <w:p w14:paraId="313984E1" w14:textId="6E6713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6.    W zakresie nieuregulowanym ustawą P</w:t>
      </w:r>
      <w:r w:rsidR="00140633" w:rsidRPr="00DE6C89">
        <w:rPr>
          <w:rFonts w:asciiTheme="minorHAnsi" w:hAnsiTheme="minorHAnsi" w:cstheme="minorHAnsi"/>
          <w:sz w:val="20"/>
          <w:szCs w:val="20"/>
        </w:rPr>
        <w:t>zp</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45AA0" w:rsidRPr="00DE6C89">
        <w:rPr>
          <w:rFonts w:asciiTheme="minorHAnsi" w:hAnsiTheme="minorHAnsi" w:cstheme="minorHAnsi"/>
          <w:sz w:val="20"/>
          <w:szCs w:val="20"/>
        </w:rPr>
        <w:t xml:space="preserve"> </w:t>
      </w:r>
      <w:r w:rsidR="0004140B" w:rsidRPr="00B5615B">
        <w:rPr>
          <w:rFonts w:asciiTheme="minorHAnsi" w:hAnsiTheme="minorHAnsi" w:cstheme="minorHAnsi"/>
          <w:sz w:val="20"/>
          <w:szCs w:val="20"/>
        </w:rPr>
        <w:t>(Dz.U. 2020, poz. 2415)</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oraz rozporządzenia Prezesa Rady Ministrów z dnia </w:t>
      </w:r>
      <w:r w:rsidRPr="00DE6C89">
        <w:rPr>
          <w:rFonts w:asciiTheme="minorHAnsi" w:hAnsiTheme="minorHAnsi" w:cstheme="minorHAnsi"/>
          <w:smallCaps/>
          <w:sz w:val="20"/>
          <w:szCs w:val="20"/>
        </w:rPr>
        <w:t xml:space="preserve">30  </w:t>
      </w:r>
      <w:r w:rsidRPr="00DE6C89">
        <w:rPr>
          <w:rFonts w:asciiTheme="minorHAnsi" w:hAnsiTheme="minorHAns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945AA0" w:rsidRPr="00DE6C89">
        <w:rPr>
          <w:rFonts w:asciiTheme="minorHAnsi" w:hAnsiTheme="minorHAnsi" w:cstheme="minorHAnsi"/>
          <w:sz w:val="20"/>
          <w:szCs w:val="20"/>
        </w:rPr>
        <w:t xml:space="preserve"> </w:t>
      </w:r>
      <w:r w:rsidR="00B5615B" w:rsidRPr="00B5615B">
        <w:rPr>
          <w:rFonts w:asciiTheme="minorHAnsi" w:hAnsiTheme="minorHAnsi" w:cstheme="minorHAnsi"/>
          <w:sz w:val="20"/>
          <w:szCs w:val="20"/>
        </w:rPr>
        <w:t>(Dz.U.2020, poz.2452).</w:t>
      </w:r>
    </w:p>
    <w:p w14:paraId="439240B3" w14:textId="77777777" w:rsidR="004D5CF0" w:rsidRPr="00DE6C89" w:rsidRDefault="004D5CF0" w:rsidP="00DE6C89">
      <w:pPr>
        <w:pStyle w:val="Textbody"/>
        <w:spacing w:after="0"/>
        <w:rPr>
          <w:rFonts w:asciiTheme="minorHAnsi" w:hAnsiTheme="minorHAnsi" w:cstheme="minorHAnsi"/>
          <w:sz w:val="20"/>
          <w:szCs w:val="20"/>
        </w:rPr>
      </w:pPr>
      <w:bookmarkStart w:id="13" w:name="_gb4nrns0uw97"/>
      <w:bookmarkEnd w:id="13"/>
    </w:p>
    <w:p w14:paraId="245EC4DF" w14:textId="3EF8733B" w:rsidR="004D5CF0" w:rsidRPr="00DE6C89" w:rsidRDefault="004D5CF0"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1792" behindDoc="0" locked="0" layoutInCell="1" allowOverlap="1" wp14:anchorId="72E25D9E" wp14:editId="5D7079AB">
                <wp:simplePos x="0" y="0"/>
                <wp:positionH relativeFrom="margin">
                  <wp:align>right</wp:align>
                </wp:positionH>
                <wp:positionV relativeFrom="paragraph">
                  <wp:posOffset>255905</wp:posOffset>
                </wp:positionV>
                <wp:extent cx="5721985" cy="605790"/>
                <wp:effectExtent l="0" t="0" r="12065" b="2286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1921E107" w14:textId="77777777" w:rsidR="000E2B4B" w:rsidRDefault="000E2B4B" w:rsidP="004D5CF0">
                            <w:pPr>
                              <w:rPr>
                                <w:rFonts w:cs="Calibri"/>
                                <w:sz w:val="20"/>
                                <w:szCs w:val="20"/>
                              </w:rPr>
                            </w:pPr>
                          </w:p>
                          <w:p w14:paraId="43C28051" w14:textId="2BB16C03" w:rsidR="000E2B4B" w:rsidRDefault="000E2B4B"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5D9E" id="_x0000_s1037" type="#_x0000_t202" style="position:absolute;margin-left:399.35pt;margin-top:20.15pt;width:450.55pt;height:47.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">
                <v:textbox>
                  <w:txbxContent>
                    <w:p w14:paraId="1921E107" w14:textId="77777777" w:rsidR="000E2B4B" w:rsidRDefault="000E2B4B" w:rsidP="004D5CF0">
                      <w:pPr>
                        <w:rPr>
                          <w:rFonts w:cs="Calibri"/>
                          <w:sz w:val="20"/>
                          <w:szCs w:val="20"/>
                        </w:rPr>
                      </w:pPr>
                    </w:p>
                    <w:p w14:paraId="43C28051" w14:textId="2BB16C03" w:rsidR="000E2B4B" w:rsidRDefault="000E2B4B"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v:textbox>
                <w10:wrap type="square" anchorx="margin"/>
              </v:shape>
            </w:pict>
          </mc:Fallback>
        </mc:AlternateContent>
      </w:r>
    </w:p>
    <w:p w14:paraId="62B371CE" w14:textId="77777777" w:rsidR="004D5CF0" w:rsidRPr="00DE6C89" w:rsidRDefault="004D5CF0" w:rsidP="00DE6C89">
      <w:pPr>
        <w:pStyle w:val="Textbody"/>
        <w:spacing w:after="0"/>
        <w:rPr>
          <w:rFonts w:asciiTheme="minorHAnsi" w:hAnsiTheme="minorHAnsi" w:cstheme="minorHAnsi"/>
          <w:sz w:val="20"/>
          <w:szCs w:val="20"/>
        </w:rPr>
      </w:pPr>
    </w:p>
    <w:p w14:paraId="7DC009F8" w14:textId="530E24CD"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1.</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B4B609C" w14:textId="60A6BBE4" w:rsidR="005F3FC2" w:rsidRPr="00DE6C89" w:rsidRDefault="005A7510" w:rsidP="00DE6C89">
      <w:pPr>
        <w:pStyle w:val="Standard"/>
        <w:ind w:left="390" w:right="30" w:hanging="454"/>
        <w:jc w:val="both"/>
        <w:rPr>
          <w:rFonts w:asciiTheme="minorHAnsi" w:hAnsiTheme="minorHAnsi" w:cstheme="minorHAnsi"/>
          <w:sz w:val="20"/>
          <w:szCs w:val="20"/>
        </w:rPr>
      </w:pPr>
      <w:r w:rsidRPr="00DE6C89">
        <w:rPr>
          <w:rFonts w:asciiTheme="minorHAnsi" w:hAnsiTheme="minorHAnsi" w:cstheme="minorHAnsi"/>
          <w:sz w:val="20"/>
          <w:szCs w:val="20"/>
        </w:rPr>
        <w:t>2.</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25C621B5" w14:textId="7782F77C"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3.</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C697DAB" w14:textId="639240EE" w:rsidR="00C25EA5" w:rsidRPr="00DE6C89" w:rsidRDefault="00C25EA5" w:rsidP="00DE6C89">
      <w:pPr>
        <w:pStyle w:val="Standard"/>
        <w:shd w:val="clear" w:color="auto" w:fill="FFFFFF"/>
        <w:ind w:left="426" w:hanging="454"/>
        <w:jc w:val="both"/>
        <w:rPr>
          <w:rFonts w:asciiTheme="minorHAnsi" w:hAnsiTheme="minorHAnsi" w:cstheme="minorHAnsi"/>
          <w:sz w:val="20"/>
          <w:szCs w:val="20"/>
        </w:rPr>
      </w:pPr>
      <w:r w:rsidRPr="00DE6C89">
        <w:rPr>
          <w:rFonts w:asciiTheme="minorHAnsi" w:hAnsiTheme="minorHAnsi"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600490">
        <w:rPr>
          <w:rFonts w:asciiTheme="minorHAnsi" w:hAnsiTheme="minorHAnsi" w:cstheme="minorHAnsi"/>
          <w:sz w:val="20"/>
          <w:szCs w:val="20"/>
        </w:rPr>
        <w:t>I</w:t>
      </w:r>
      <w:r w:rsidRPr="00DE6C89">
        <w:rPr>
          <w:rFonts w:asciiTheme="minorHAnsi" w:hAnsiTheme="minorHAnsi" w:cstheme="minorHAnsi"/>
          <w:sz w:val="20"/>
          <w:szCs w:val="20"/>
        </w:rPr>
        <w:t xml:space="preserve"> SWZ.</w:t>
      </w:r>
    </w:p>
    <w:p w14:paraId="3D07D8D9" w14:textId="615BD391"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5</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16CA3B" w14:textId="41AA8713"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6</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592BA1" w14:textId="18E47510"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7.     </w:t>
      </w:r>
      <w:r w:rsidR="008934AD" w:rsidRPr="00DE6C89">
        <w:rPr>
          <w:rFonts w:asciiTheme="minorHAnsi" w:hAnsiTheme="minorHAnsi" w:cstheme="minorHAnsi"/>
          <w:b/>
          <w:sz w:val="20"/>
          <w:szCs w:val="20"/>
        </w:rPr>
        <w:t xml:space="preserve"> </w:t>
      </w:r>
      <w:r w:rsidR="005A7510" w:rsidRPr="00DE6C89">
        <w:rPr>
          <w:rFonts w:asciiTheme="minorHAnsi" w:hAnsiTheme="minorHAnsi" w:cstheme="minorHAnsi"/>
          <w:b/>
          <w:sz w:val="20"/>
          <w:szCs w:val="20"/>
        </w:rPr>
        <w:t xml:space="preserve">UWAGA: </w:t>
      </w:r>
      <w:r w:rsidR="005A7510" w:rsidRPr="00DE6C89">
        <w:rPr>
          <w:rFonts w:asciiTheme="minorHAnsi" w:hAnsiTheme="minorHAnsi"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D1E75D" w14:textId="77777777" w:rsidR="00600490" w:rsidRDefault="00600490" w:rsidP="00DE6C89">
      <w:pPr>
        <w:pStyle w:val="Textbody"/>
        <w:spacing w:after="0"/>
        <w:rPr>
          <w:rFonts w:asciiTheme="minorHAnsi" w:hAnsiTheme="minorHAnsi" w:cstheme="minorHAnsi"/>
          <w:sz w:val="20"/>
          <w:szCs w:val="20"/>
        </w:rPr>
      </w:pPr>
      <w:bookmarkStart w:id="14" w:name="_lodptpqf2xh0"/>
      <w:bookmarkEnd w:id="14"/>
    </w:p>
    <w:p w14:paraId="1BA5D31F" w14:textId="77777777" w:rsidR="00600490" w:rsidRDefault="00600490" w:rsidP="00DE6C89">
      <w:pPr>
        <w:pStyle w:val="Textbody"/>
        <w:spacing w:after="0"/>
        <w:rPr>
          <w:rFonts w:asciiTheme="minorHAnsi" w:hAnsiTheme="minorHAnsi" w:cstheme="minorHAnsi"/>
          <w:sz w:val="20"/>
          <w:szCs w:val="20"/>
        </w:rPr>
      </w:pPr>
    </w:p>
    <w:p w14:paraId="43A11B50" w14:textId="77777777" w:rsidR="00600490" w:rsidRDefault="00600490" w:rsidP="00DE6C89">
      <w:pPr>
        <w:pStyle w:val="Textbody"/>
        <w:spacing w:after="0"/>
        <w:rPr>
          <w:rFonts w:asciiTheme="minorHAnsi" w:hAnsiTheme="minorHAnsi" w:cstheme="minorHAnsi"/>
          <w:sz w:val="20"/>
          <w:szCs w:val="20"/>
        </w:rPr>
      </w:pPr>
    </w:p>
    <w:p w14:paraId="3A13CF37" w14:textId="02250CB6"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3840" behindDoc="0" locked="0" layoutInCell="1" allowOverlap="1" wp14:anchorId="5FADCD75" wp14:editId="29AFE037">
                <wp:simplePos x="0" y="0"/>
                <wp:positionH relativeFrom="margin">
                  <wp:posOffset>0</wp:posOffset>
                </wp:positionH>
                <wp:positionV relativeFrom="paragraph">
                  <wp:posOffset>302260</wp:posOffset>
                </wp:positionV>
                <wp:extent cx="5721985" cy="605790"/>
                <wp:effectExtent l="0" t="0" r="12065" b="2286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250143C7" w14:textId="77777777" w:rsidR="000E2B4B" w:rsidRDefault="000E2B4B" w:rsidP="006B2EB1">
                            <w:pPr>
                              <w:rPr>
                                <w:rFonts w:cs="Calibri"/>
                                <w:sz w:val="20"/>
                                <w:szCs w:val="20"/>
                              </w:rPr>
                            </w:pPr>
                          </w:p>
                          <w:p w14:paraId="3C91F81E" w14:textId="43157526" w:rsidR="000E2B4B" w:rsidRDefault="000E2B4B"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CD75" id="_x0000_s1038" type="#_x0000_t202" style="position:absolute;margin-left:0;margin-top:23.8pt;width:450.55pt;height:47.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">
                <v:textbox>
                  <w:txbxContent>
                    <w:p w14:paraId="250143C7" w14:textId="77777777" w:rsidR="000E2B4B" w:rsidRDefault="000E2B4B" w:rsidP="006B2EB1">
                      <w:pPr>
                        <w:rPr>
                          <w:rFonts w:cs="Calibri"/>
                          <w:sz w:val="20"/>
                          <w:szCs w:val="20"/>
                        </w:rPr>
                      </w:pPr>
                    </w:p>
                    <w:p w14:paraId="3C91F81E" w14:textId="43157526" w:rsidR="000E2B4B" w:rsidRDefault="000E2B4B"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v:textbox>
                <w10:wrap type="square" anchorx="margin"/>
              </v:shape>
            </w:pict>
          </mc:Fallback>
        </mc:AlternateContent>
      </w:r>
    </w:p>
    <w:p w14:paraId="238D1DDF" w14:textId="77777777" w:rsidR="005F3FC2" w:rsidRPr="00DE6C89" w:rsidRDefault="005A7510" w:rsidP="00DE6C89">
      <w:pPr>
        <w:pStyle w:val="Standard"/>
        <w:numPr>
          <w:ilvl w:val="0"/>
          <w:numId w:val="58"/>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winno być załączone do oferty.</w:t>
      </w:r>
    </w:p>
    <w:p w14:paraId="77BFB6C5" w14:textId="1A1A1D51"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W przypadku Wykonawców wspólnie ubiegających się o udzie</w:t>
      </w:r>
      <w:r w:rsidR="00B5615B">
        <w:rPr>
          <w:rFonts w:asciiTheme="minorHAnsi" w:hAnsiTheme="minorHAnsi" w:cstheme="minorHAnsi"/>
          <w:sz w:val="20"/>
          <w:szCs w:val="20"/>
        </w:rPr>
        <w:t xml:space="preserve">lenie zamówienia, oświadczenia </w:t>
      </w:r>
      <w:r w:rsidRPr="00DE6C89">
        <w:rPr>
          <w:rFonts w:asciiTheme="minorHAnsi" w:hAnsiTheme="minorHAnsi" w:cstheme="minorHAnsi"/>
          <w:sz w:val="20"/>
          <w:szCs w:val="20"/>
        </w:rPr>
        <w:t xml:space="preserve">o </w:t>
      </w:r>
      <w:r w:rsidRPr="00E2694F">
        <w:rPr>
          <w:rFonts w:asciiTheme="minorHAnsi" w:hAnsiTheme="minorHAnsi" w:cstheme="minorHAnsi"/>
          <w:sz w:val="20"/>
          <w:szCs w:val="20"/>
        </w:rPr>
        <w:t xml:space="preserve">których </w:t>
      </w:r>
      <w:r w:rsidRPr="00B5615B">
        <w:rPr>
          <w:rFonts w:asciiTheme="minorHAnsi" w:hAnsiTheme="minorHAnsi" w:cstheme="minorHAnsi"/>
          <w:sz w:val="20"/>
          <w:szCs w:val="20"/>
        </w:rPr>
        <w:t>mowa w Rozdziale X</w:t>
      </w:r>
      <w:r w:rsidR="00E870C3" w:rsidRPr="00B5615B">
        <w:rPr>
          <w:rFonts w:asciiTheme="minorHAnsi" w:hAnsiTheme="minorHAnsi" w:cstheme="minorHAnsi"/>
          <w:sz w:val="20"/>
          <w:szCs w:val="20"/>
        </w:rPr>
        <w:t>I</w:t>
      </w:r>
      <w:r w:rsidRPr="00B5615B">
        <w:rPr>
          <w:rFonts w:asciiTheme="minorHAnsi" w:hAnsiTheme="minorHAnsi" w:cstheme="minorHAnsi"/>
          <w:sz w:val="20"/>
          <w:szCs w:val="20"/>
        </w:rPr>
        <w:t xml:space="preserve"> SWZ,</w:t>
      </w:r>
      <w:r w:rsidRPr="00DE6C89">
        <w:rPr>
          <w:rFonts w:asciiTheme="minorHAnsi" w:hAnsiTheme="minorHAnsi" w:cstheme="min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0D39DB4" w14:textId="1AB46596"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Wykonawcy wspólnie ubiegający się o udzielenie zamówienia </w:t>
      </w:r>
      <w:r w:rsidRPr="00B5615B">
        <w:rPr>
          <w:rFonts w:asciiTheme="minorHAnsi" w:hAnsiTheme="minorHAnsi" w:cstheme="minorHAnsi"/>
          <w:sz w:val="20"/>
          <w:szCs w:val="20"/>
        </w:rPr>
        <w:t>dołączają do oferty oświadczenie,</w:t>
      </w:r>
      <w:r w:rsidRPr="00DE6C89">
        <w:rPr>
          <w:rFonts w:asciiTheme="minorHAnsi" w:hAnsiTheme="minorHAnsi" w:cstheme="minorHAnsi"/>
          <w:sz w:val="20"/>
          <w:szCs w:val="20"/>
        </w:rPr>
        <w:t xml:space="preserve"> z którego wynika, które </w:t>
      </w:r>
      <w:r w:rsidR="006B2EB1" w:rsidRPr="00B5615B">
        <w:rPr>
          <w:rFonts w:asciiTheme="minorHAnsi" w:hAnsiTheme="minorHAnsi" w:cstheme="minorHAnsi"/>
          <w:sz w:val="20"/>
          <w:szCs w:val="20"/>
        </w:rPr>
        <w:t>roboty budowlane</w:t>
      </w:r>
      <w:r w:rsidR="006B2EB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 wykonają poszczególni Wykonawcy.</w:t>
      </w:r>
    </w:p>
    <w:p w14:paraId="2155B8DE" w14:textId="77777777" w:rsidR="005F3FC2" w:rsidRDefault="005A7510" w:rsidP="00DE6C89">
      <w:pPr>
        <w:pStyle w:val="Standard"/>
        <w:numPr>
          <w:ilvl w:val="0"/>
          <w:numId w:val="35"/>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4C360851" w14:textId="33AA416F" w:rsidR="000F3207" w:rsidRPr="000F3207" w:rsidRDefault="000F3207" w:rsidP="000F3207">
      <w:pPr>
        <w:pStyle w:val="Standard"/>
        <w:numPr>
          <w:ilvl w:val="0"/>
          <w:numId w:val="35"/>
        </w:numPr>
        <w:ind w:left="426" w:hanging="454"/>
        <w:jc w:val="both"/>
        <w:rPr>
          <w:rFonts w:asciiTheme="minorHAnsi" w:hAnsiTheme="minorHAnsi" w:cstheme="minorHAnsi"/>
          <w:sz w:val="20"/>
          <w:szCs w:val="20"/>
        </w:rPr>
      </w:pPr>
      <w:r w:rsidRPr="000F3207">
        <w:rPr>
          <w:rFonts w:asciiTheme="minorHAnsi" w:hAnsiTheme="minorHAnsi" w:cstheme="minorHAnsi"/>
          <w:sz w:val="20"/>
        </w:rPr>
        <w:t xml:space="preserve">W przypadku Wykonawców wspólnie ubiegających się o udzielenie zamówienia, warunek dotyczący </w:t>
      </w:r>
      <w:r w:rsidRPr="00B5615B">
        <w:rPr>
          <w:rFonts w:asciiTheme="minorHAnsi" w:hAnsiTheme="minorHAnsi" w:cstheme="minorHAnsi"/>
          <w:sz w:val="20"/>
        </w:rPr>
        <w:t xml:space="preserve">zdolności technicznej lub zawodowej wskazany w pkt. </w:t>
      </w:r>
      <w:r w:rsidR="00E2694F" w:rsidRPr="00B5615B">
        <w:rPr>
          <w:rFonts w:asciiTheme="minorHAnsi" w:hAnsiTheme="minorHAnsi" w:cstheme="minorHAnsi"/>
          <w:sz w:val="20"/>
        </w:rPr>
        <w:t>IX</w:t>
      </w:r>
      <w:r w:rsidRPr="00B5615B">
        <w:rPr>
          <w:rFonts w:asciiTheme="minorHAnsi" w:hAnsiTheme="minorHAnsi" w:cstheme="minorHAnsi"/>
          <w:sz w:val="20"/>
        </w:rPr>
        <w:t xml:space="preserve"> pkt.2.4)</w:t>
      </w:r>
      <w:r w:rsidRPr="000F3207">
        <w:rPr>
          <w:rFonts w:asciiTheme="minorHAnsi" w:hAnsiTheme="minorHAnsi" w:cstheme="minorHAnsi"/>
          <w:sz w:val="20"/>
        </w:rPr>
        <w:t xml:space="preserve"> musi spełniać co najmniej jeden z członków Konsorcjum.</w:t>
      </w:r>
    </w:p>
    <w:p w14:paraId="5A82D6A2" w14:textId="77777777" w:rsidR="000F3207" w:rsidRPr="00DE6C89" w:rsidRDefault="000F3207" w:rsidP="000F3207">
      <w:pPr>
        <w:pStyle w:val="Standard"/>
        <w:ind w:left="426"/>
        <w:jc w:val="both"/>
        <w:rPr>
          <w:rFonts w:asciiTheme="minorHAnsi" w:hAnsiTheme="minorHAnsi" w:cstheme="minorHAnsi"/>
          <w:sz w:val="20"/>
          <w:szCs w:val="20"/>
        </w:rPr>
      </w:pPr>
    </w:p>
    <w:bookmarkStart w:id="15" w:name="_tp7vefgpgfgi"/>
    <w:bookmarkEnd w:id="15"/>
    <w:p w14:paraId="3A61147D" w14:textId="5C53B547"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5888" behindDoc="0" locked="0" layoutInCell="1" allowOverlap="1" wp14:anchorId="6F52990F" wp14:editId="38112823">
                <wp:simplePos x="0" y="0"/>
                <wp:positionH relativeFrom="margin">
                  <wp:align>right</wp:align>
                </wp:positionH>
                <wp:positionV relativeFrom="paragraph">
                  <wp:posOffset>297815</wp:posOffset>
                </wp:positionV>
                <wp:extent cx="5732145" cy="1139825"/>
                <wp:effectExtent l="0" t="0" r="20955" b="222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40432"/>
                        </a:xfrm>
                        <a:prstGeom prst="rect">
                          <a:avLst/>
                        </a:prstGeom>
                        <a:solidFill>
                          <a:srgbClr val="FFFFFF"/>
                        </a:solidFill>
                        <a:ln w="9525">
                          <a:solidFill>
                            <a:srgbClr val="000000"/>
                          </a:solidFill>
                          <a:miter lim="800000"/>
                          <a:headEnd/>
                          <a:tailEnd/>
                        </a:ln>
                      </wps:spPr>
                      <wps:txbx>
                        <w:txbxContent>
                          <w:p w14:paraId="395BE131" w14:textId="77777777" w:rsidR="000E2B4B" w:rsidRDefault="000E2B4B" w:rsidP="006B2EB1">
                            <w:pPr>
                              <w:rPr>
                                <w:rFonts w:cs="Calibri"/>
                                <w:sz w:val="20"/>
                                <w:szCs w:val="20"/>
                              </w:rPr>
                            </w:pPr>
                          </w:p>
                          <w:p w14:paraId="14DAF037" w14:textId="622810E6" w:rsidR="000E2B4B" w:rsidRDefault="000E2B4B"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990F" id="_x0000_s1039" type="#_x0000_t202" style="position:absolute;margin-left:400.15pt;margin-top:23.45pt;width:451.35pt;height:8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">
                <v:textbox>
                  <w:txbxContent>
                    <w:p w14:paraId="395BE131" w14:textId="77777777" w:rsidR="000E2B4B" w:rsidRDefault="000E2B4B" w:rsidP="006B2EB1">
                      <w:pPr>
                        <w:rPr>
                          <w:rFonts w:cs="Calibri"/>
                          <w:sz w:val="20"/>
                          <w:szCs w:val="20"/>
                        </w:rPr>
                      </w:pPr>
                    </w:p>
                    <w:p w14:paraId="14DAF037" w14:textId="622810E6" w:rsidR="000E2B4B" w:rsidRDefault="000E2B4B"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661"/>
      </w:tblGrid>
      <w:tr w:rsidR="00CB2484" w:rsidRPr="00DE6C89" w14:paraId="42319D8E" w14:textId="77777777" w:rsidTr="00CB2484">
        <w:trPr>
          <w:jc w:val="center"/>
        </w:trPr>
        <w:tc>
          <w:tcPr>
            <w:tcW w:w="4947" w:type="pct"/>
            <w:tcBorders>
              <w:top w:val="nil"/>
              <w:left w:val="nil"/>
              <w:bottom w:val="nil"/>
              <w:right w:val="nil"/>
            </w:tcBorders>
          </w:tcPr>
          <w:p w14:paraId="444C67A9" w14:textId="7BCF5744" w:rsidR="00CB2484" w:rsidRPr="00DE6C89" w:rsidRDefault="00CB2484" w:rsidP="00DE6C89">
            <w:pPr>
              <w:pStyle w:val="Tekstpodstawowy3"/>
              <w:widowControl/>
              <w:numPr>
                <w:ilvl w:val="0"/>
                <w:numId w:val="82"/>
              </w:numPr>
              <w:tabs>
                <w:tab w:val="left" w:pos="608"/>
              </w:tabs>
              <w:suppressAutoHyphens w:val="0"/>
              <w:spacing w:after="0" w:line="240" w:lineRule="auto"/>
              <w:ind w:left="639"/>
              <w:jc w:val="both"/>
              <w:textAlignment w:val="auto"/>
              <w:rPr>
                <w:rFonts w:asciiTheme="minorHAnsi" w:hAnsiTheme="minorHAnsi" w:cstheme="minorHAnsi"/>
                <w:sz w:val="20"/>
                <w:szCs w:val="20"/>
              </w:rPr>
            </w:pPr>
            <w:bookmarkStart w:id="16" w:name="__RefHeading__1021_30775664"/>
            <w:bookmarkStart w:id="17" w:name="__RefHeading__1496_61172077"/>
            <w:r w:rsidRPr="00DE6C89">
              <w:rPr>
                <w:rFonts w:asciiTheme="minorHAnsi" w:hAnsiTheme="minorHAnsi" w:cstheme="minorHAnsi"/>
                <w:sz w:val="20"/>
                <w:szCs w:val="20"/>
              </w:rPr>
              <w:t xml:space="preserve">Komunikacja w postępowaniu, z wyłączeniem składania ofert w postępowaniu, odbywa się drogą elektroniczną </w:t>
            </w:r>
            <w:r w:rsidR="003D265F" w:rsidRPr="00DE6C89">
              <w:rPr>
                <w:rFonts w:asciiTheme="minorHAnsi" w:hAnsiTheme="minorHAnsi" w:cstheme="minorHAnsi"/>
                <w:sz w:val="20"/>
                <w:szCs w:val="20"/>
              </w:rPr>
              <w:t xml:space="preserve">na Platformie e-Zamówienia </w:t>
            </w:r>
            <w:r w:rsidRPr="00DE6C89">
              <w:rPr>
                <w:rFonts w:asciiTheme="minorHAnsi" w:hAnsiTheme="minorHAnsi" w:cstheme="minorHAnsi"/>
                <w:sz w:val="20"/>
                <w:szCs w:val="20"/>
              </w:rPr>
              <w:t xml:space="preserve">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tc>
      </w:tr>
      <w:tr w:rsidR="00CB2484" w:rsidRPr="00DE6C89" w14:paraId="5A4DDDE1" w14:textId="77777777" w:rsidTr="00CB2484">
        <w:trPr>
          <w:trHeight w:val="3877"/>
          <w:jc w:val="center"/>
        </w:trPr>
        <w:tc>
          <w:tcPr>
            <w:tcW w:w="4947" w:type="pct"/>
            <w:tcBorders>
              <w:top w:val="nil"/>
              <w:left w:val="nil"/>
              <w:bottom w:val="nil"/>
              <w:right w:val="nil"/>
            </w:tcBorders>
          </w:tcPr>
          <w:p w14:paraId="04761E4A" w14:textId="7D3A2841" w:rsidR="00CB2484" w:rsidRPr="00DE6C89" w:rsidRDefault="00CB2484" w:rsidP="00DE6C89">
            <w:pPr>
              <w:pStyle w:val="Tekstpodstawowy3"/>
              <w:widowControl/>
              <w:numPr>
                <w:ilvl w:val="0"/>
                <w:numId w:val="82"/>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 xml:space="preserve">Możliwość korzystania w postępowaniu z „Formularzy do komunikacji” w pełnym zakresie wymaga posiadania konta „Wykonawcy” na Platformie e-Zamówienia oraz zalogowania się na Platformie e-Zamówienia. Do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korzystania z „Formularzy do komunikacji” służących do zadawania pytań dotyczących treści dokumentów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zamówienia wystarczające jest posiadanie tzw. konta uproszczonego na Platformie e-Zamówienia.</w:t>
            </w:r>
          </w:p>
          <w:p w14:paraId="4274BE38" w14:textId="14168760" w:rsidR="00CB2484" w:rsidRPr="00DE6C89" w:rsidRDefault="00CB2484" w:rsidP="00DE6C89">
            <w:pPr>
              <w:pStyle w:val="Tekstpodstawowy3"/>
              <w:widowControl/>
              <w:numPr>
                <w:ilvl w:val="0"/>
                <w:numId w:val="82"/>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sidRPr="00DE6C89">
              <w:rPr>
                <w:rFonts w:asciiTheme="minorHAnsi" w:hAnsiTheme="minorHAnsi" w:cstheme="minorHAnsi"/>
                <w:sz w:val="20"/>
                <w:szCs w:val="20"/>
              </w:rPr>
              <w:t>Wszystkie wysłane i</w:t>
            </w:r>
            <w:r w:rsidR="0071139F" w:rsidRPr="00DE6C89">
              <w:rPr>
                <w:rFonts w:asciiTheme="minorHAnsi" w:hAnsiTheme="minorHAnsi" w:cstheme="minorHAnsi"/>
                <w:sz w:val="20"/>
                <w:szCs w:val="20"/>
              </w:rPr>
              <w:t xml:space="preserve"> odebrane w postępowaniu przez W</w:t>
            </w:r>
            <w:r w:rsidRPr="00DE6C89">
              <w:rPr>
                <w:rFonts w:asciiTheme="minorHAnsi" w:hAnsiTheme="minorHAnsi" w:cstheme="minorHAnsi"/>
                <w:sz w:val="20"/>
                <w:szCs w:val="20"/>
              </w:rPr>
              <w:t>ykonawcę wiadomości widoczne są po zalogowaniu w podglądzie postępowania w zakładce „Komunikacja”.</w:t>
            </w:r>
          </w:p>
          <w:p w14:paraId="13B2532C" w14:textId="3B2748BD"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Maksymalny rozmiar plików przesyłanych za pośrednictwem „Formularzy do komunikacji” wynosi 150 MB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(wielkość ta dotyczy plików przesyłanych jako załączniki do jednego formularza).</w:t>
            </w:r>
          </w:p>
          <w:p w14:paraId="3B2D76E2" w14:textId="77777777"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Minimalne wymagania techniczne dotyczące sprzętu używanego w celu korzystania z usług Platformy e-Zamówienia oraz informacje dotyczące specyfikacji połączenia określa Regulamin Platformy e-Zamówienia.</w:t>
            </w:r>
          </w:p>
          <w:p w14:paraId="5A3682E8" w14:textId="77777777"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B219850" w14:textId="1C4FE25C" w:rsidR="00543AD9" w:rsidRPr="00DE6C89" w:rsidRDefault="00543AD9"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9" w:history="1">
              <w:r w:rsidR="00506BD9" w:rsidRPr="004C095D">
                <w:rPr>
                  <w:rStyle w:val="Hipercze"/>
                  <w:rFonts w:cs="Calibri"/>
                  <w:color w:val="auto"/>
                  <w:sz w:val="20"/>
                  <w:szCs w:val="20"/>
                  <w:highlight w:val="white"/>
                  <w:u w:val="none"/>
                </w:rPr>
                <w:t>sekretariat</w:t>
              </w:r>
              <w:r w:rsidR="00506BD9" w:rsidRPr="004C095D">
                <w:rPr>
                  <w:rStyle w:val="Hipercze"/>
                  <w:rFonts w:cs="Calibri"/>
                  <w:color w:val="auto"/>
                  <w:sz w:val="20"/>
                  <w:szCs w:val="20"/>
                  <w:u w:val="none"/>
                </w:rPr>
                <w:t>@zszbraniewo.pl</w:t>
              </w:r>
            </w:hyperlink>
            <w:r w:rsidR="00506BD9">
              <w:rPr>
                <w:rStyle w:val="Domylnaczcionkaakapitu1"/>
                <w:rFonts w:cs="Calibri"/>
                <w:sz w:val="20"/>
                <w:szCs w:val="20"/>
              </w:rPr>
              <w:t xml:space="preserve"> </w:t>
            </w:r>
            <w:r w:rsidRPr="00DE6C89">
              <w:rPr>
                <w:rFonts w:asciiTheme="minorHAnsi" w:hAnsiTheme="minorHAnsi" w:cstheme="minorHAnsi"/>
                <w:sz w:val="20"/>
                <w:szCs w:val="20"/>
              </w:rPr>
              <w:t>(nie dotyczy składania ofert/wniosków o dopuszczenie do udziału w postępowaniu).</w:t>
            </w:r>
          </w:p>
          <w:p w14:paraId="7848F111" w14:textId="77777777" w:rsidR="00CB2484" w:rsidRPr="00DE6C89" w:rsidRDefault="00CB2484" w:rsidP="00DE6C89">
            <w:pPr>
              <w:pStyle w:val="Standard"/>
              <w:numPr>
                <w:ilvl w:val="0"/>
                <w:numId w:val="82"/>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Zamawiający nie przewiduje sposobu komunikowania się z Wykonawcami w inny sposób niż przy użyciu środków komunikacji elektronicznej, wskazanych w SWZ.</w:t>
            </w:r>
          </w:p>
          <w:p w14:paraId="215523DF" w14:textId="34500CA9" w:rsidR="00CB2484" w:rsidRPr="008323B9" w:rsidRDefault="00CB2484" w:rsidP="00506BD9">
            <w:pPr>
              <w:pStyle w:val="Standard"/>
              <w:numPr>
                <w:ilvl w:val="0"/>
                <w:numId w:val="82"/>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 xml:space="preserve">Osoby uprawnione do komunikowania się </w:t>
            </w:r>
            <w:r w:rsidR="008934AD" w:rsidRPr="00DE6C89">
              <w:rPr>
                <w:rFonts w:asciiTheme="minorHAnsi" w:hAnsiTheme="minorHAnsi" w:cstheme="minorHAnsi"/>
                <w:sz w:val="20"/>
                <w:szCs w:val="20"/>
              </w:rPr>
              <w:t>z Wykonawcami</w:t>
            </w:r>
            <w:r w:rsidRPr="00DE6C89">
              <w:rPr>
                <w:rFonts w:asciiTheme="minorHAnsi" w:hAnsiTheme="minorHAnsi" w:cstheme="minorHAnsi"/>
                <w:sz w:val="20"/>
                <w:szCs w:val="20"/>
              </w:rPr>
              <w:t xml:space="preserve">:   </w:t>
            </w:r>
            <w:r w:rsidR="00506BD9">
              <w:rPr>
                <w:rFonts w:asciiTheme="minorHAnsi" w:hAnsiTheme="minorHAnsi" w:cstheme="minorHAnsi"/>
                <w:sz w:val="20"/>
                <w:szCs w:val="20"/>
              </w:rPr>
              <w:t>Katarzyna Pietrzak, Joanna Sokół</w:t>
            </w:r>
          </w:p>
        </w:tc>
      </w:tr>
    </w:tbl>
    <w:bookmarkEnd w:id="16"/>
    <w:bookmarkEnd w:id="17"/>
    <w:p w14:paraId="2824532F" w14:textId="4AB05000" w:rsidR="003D265F" w:rsidRPr="00DE6C89" w:rsidRDefault="003D265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7936" behindDoc="0" locked="0" layoutInCell="1" allowOverlap="1" wp14:anchorId="68F9E438" wp14:editId="2A0B96BC">
                <wp:simplePos x="0" y="0"/>
                <wp:positionH relativeFrom="margin">
                  <wp:align>right</wp:align>
                </wp:positionH>
                <wp:positionV relativeFrom="paragraph">
                  <wp:posOffset>302895</wp:posOffset>
                </wp:positionV>
                <wp:extent cx="5721350" cy="647065"/>
                <wp:effectExtent l="0" t="0" r="12700" b="1968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47065"/>
                        </a:xfrm>
                        <a:prstGeom prst="rect">
                          <a:avLst/>
                        </a:prstGeom>
                        <a:solidFill>
                          <a:srgbClr val="FFFFFF"/>
                        </a:solidFill>
                        <a:ln w="9525">
                          <a:solidFill>
                            <a:srgbClr val="000000"/>
                          </a:solidFill>
                          <a:miter lim="800000"/>
                          <a:headEnd/>
                          <a:tailEnd/>
                        </a:ln>
                      </wps:spPr>
                      <wps:txbx>
                        <w:txbxContent>
                          <w:p w14:paraId="241CEF13" w14:textId="4B560227" w:rsidR="000E2B4B" w:rsidRDefault="000E2B4B"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E438" id="_x0000_s1040" type="#_x0000_t202" style="position:absolute;margin-left:399.3pt;margin-top:23.85pt;width:450.5pt;height:50.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">
                <v:textbox>
                  <w:txbxContent>
                    <w:p w14:paraId="241CEF13" w14:textId="4B560227" w:rsidR="000E2B4B" w:rsidRDefault="000E2B4B"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661"/>
      </w:tblGrid>
      <w:tr w:rsidR="00CB2484" w:rsidRPr="00DE6C89" w14:paraId="770E973E" w14:textId="77777777" w:rsidTr="00CB2484">
        <w:trPr>
          <w:jc w:val="center"/>
        </w:trPr>
        <w:tc>
          <w:tcPr>
            <w:tcW w:w="4947" w:type="pct"/>
            <w:tcBorders>
              <w:top w:val="nil"/>
              <w:left w:val="nil"/>
              <w:bottom w:val="nil"/>
              <w:right w:val="nil"/>
            </w:tcBorders>
          </w:tcPr>
          <w:p w14:paraId="0679C842" w14:textId="5591C9AC" w:rsidR="00CB2484" w:rsidRPr="00DE6C89" w:rsidRDefault="00CB2484" w:rsidP="00DE6C89">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składa ofertę</w:t>
            </w:r>
            <w:r w:rsidR="003D265F" w:rsidRPr="00DE6C89">
              <w:rPr>
                <w:rFonts w:asciiTheme="minorHAnsi" w:hAnsiTheme="minorHAnsi" w:cstheme="minorHAnsi"/>
                <w:sz w:val="20"/>
                <w:szCs w:val="20"/>
              </w:rPr>
              <w:t xml:space="preserve"> na Platformie e-Zamówienia</w:t>
            </w:r>
            <w:r w:rsidRPr="00DE6C89">
              <w:rPr>
                <w:rFonts w:asciiTheme="minorHAnsi" w:hAnsiTheme="minorHAnsi" w:cstheme="minorHAnsi"/>
                <w:sz w:val="20"/>
                <w:szCs w:val="20"/>
              </w:rPr>
              <w:t xml:space="preserve">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09043EDB"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2EC17DA" w14:textId="16504CC4"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System sprawdza, czy złożone pliki są podpisane i automatycznie je szyfruje,</w:t>
            </w:r>
            <w:r w:rsidR="0071139F" w:rsidRPr="00DE6C89">
              <w:rPr>
                <w:rFonts w:asciiTheme="minorHAnsi" w:hAnsiTheme="minorHAnsi" w:cstheme="minorHAnsi"/>
                <w:sz w:val="20"/>
                <w:szCs w:val="20"/>
              </w:rPr>
              <w:t xml:space="preserve"> jednocześnie informując o tym W</w:t>
            </w:r>
            <w:r w:rsidRPr="00DE6C89">
              <w:rPr>
                <w:rFonts w:asciiTheme="minorHAnsi" w:hAnsiTheme="minorHAnsi" w:cstheme="minorHAnsi"/>
                <w:sz w:val="20"/>
                <w:szCs w:val="20"/>
              </w:rPr>
              <w:t>ykonawcę. Potwierdzenie czasu przekazania i odbioru oferty znajduje się w Elektronicznym Potwierdzeniu Przesłania (EPP) i Elektronicznym Potwierdzeniu Odebrania (EPO). EPP i EPO dostępne są dla zalogowanego Wykonawcy w zakładce „Oferty/Wnioski”</w:t>
            </w:r>
          </w:p>
          <w:p w14:paraId="365BB3D4"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musi zawierać dokumenty wymienione w SWZ, w stosunku do których wskazano obowiązek załączenia do oferty.</w:t>
            </w:r>
          </w:p>
        </w:tc>
      </w:tr>
      <w:tr w:rsidR="00CB2484" w:rsidRPr="00DE6C89" w14:paraId="29FC4498" w14:textId="77777777" w:rsidTr="00CB2484">
        <w:trPr>
          <w:jc w:val="center"/>
        </w:trPr>
        <w:tc>
          <w:tcPr>
            <w:tcW w:w="4947" w:type="pct"/>
            <w:tcBorders>
              <w:top w:val="nil"/>
              <w:left w:val="nil"/>
              <w:bottom w:val="nil"/>
              <w:right w:val="nil"/>
            </w:tcBorders>
          </w:tcPr>
          <w:p w14:paraId="05CD2475"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Wykonawcy ponoszą wszelkie koszty związane z przygotowaniem i złożeniem oferty z zastrzeżeniem art. 261 ustawy Pzp.</w:t>
            </w:r>
          </w:p>
        </w:tc>
      </w:tr>
      <w:tr w:rsidR="00CB2484" w:rsidRPr="00DE6C89" w14:paraId="493BAAD4" w14:textId="77777777" w:rsidTr="00CB2484">
        <w:trPr>
          <w:jc w:val="center"/>
        </w:trPr>
        <w:tc>
          <w:tcPr>
            <w:tcW w:w="4947" w:type="pct"/>
            <w:tcBorders>
              <w:top w:val="nil"/>
              <w:left w:val="nil"/>
              <w:bottom w:val="nil"/>
              <w:right w:val="nil"/>
            </w:tcBorders>
          </w:tcPr>
          <w:p w14:paraId="4DE0358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Oferta oraz wszelkie oświadczenia i zaświadczenia składane w trakcie postępowania są jawne. </w:t>
            </w:r>
          </w:p>
          <w:p w14:paraId="2D71C892"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Jeżeli oferta zawiera informacje </w:t>
            </w:r>
            <w:r w:rsidRPr="00DE6C89">
              <w:rPr>
                <w:rFonts w:asciiTheme="minorHAnsi" w:hAnsiTheme="minorHAnsi" w:cstheme="minorHAnsi"/>
                <w:sz w:val="20"/>
                <w:szCs w:val="20"/>
                <w:u w:val="single"/>
              </w:rPr>
              <w:t>stanowiące tajemnicę przedsiębiorstwa</w:t>
            </w:r>
            <w:r w:rsidRPr="00DE6C89">
              <w:rPr>
                <w:rFonts w:asciiTheme="minorHAnsi" w:hAnsiTheme="minorHAnsi" w:cstheme="minorHAnsi"/>
                <w:sz w:val="20"/>
                <w:szCs w:val="20"/>
              </w:rPr>
              <w:t xml:space="preserve"> w rozumieniu przepisów o zwalczaniu nieuczciwej konkurencji, Wykonawca – zgodnie z art. 18 ust. 3 ustawy Pzp - </w:t>
            </w:r>
            <w:r w:rsidRPr="00DE6C89">
              <w:rPr>
                <w:rFonts w:asciiTheme="minorHAnsi" w:hAnsiTheme="minorHAnsi" w:cstheme="minorHAnsi"/>
                <w:sz w:val="20"/>
                <w:szCs w:val="20"/>
                <w:u w:val="single"/>
              </w:rPr>
              <w:t>jest zobowiązany zastrzec, że nie mogą być one udostępniane oraz zawrzeć uzasadnienie</w:t>
            </w:r>
            <w:r w:rsidRPr="00DE6C89">
              <w:rPr>
                <w:rFonts w:asciiTheme="minorHAnsi" w:hAnsiTheme="minorHAnsi"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12844B0"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14:paraId="00DFB788"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W przypadku zastrzeżenia części oferty, jako tajemnica przedsiębiorstwa na podstawie art. 18 ust 3 ustawy Pzp </w:t>
            </w:r>
            <w:r w:rsidRPr="00DE6C89">
              <w:rPr>
                <w:rFonts w:asciiTheme="minorHAnsi" w:hAnsiTheme="minorHAnsi" w:cstheme="minorHAnsi"/>
                <w:sz w:val="20"/>
                <w:szCs w:val="20"/>
              </w:rPr>
              <w:lastRenderedPageBreak/>
              <w:t>Wykonawca zobowiązany jest wyodrębnić strony zawierające zastrzeżone informacje do oddzielnego pliku o nazwie „tajemnica przedsiębiorstwa”.</w:t>
            </w:r>
          </w:p>
          <w:p w14:paraId="21909A9A" w14:textId="163D2353"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Przez tajemnicę przedsiębiorstwa należy rozumieć tylko takie informacje, które objęte są zakresem podanym w definicji zawartej w art. 11 ust. 4 ustawy o zwalczaniu nieuczciwej konkurencji</w:t>
            </w:r>
            <w:r w:rsidR="003D265F" w:rsidRPr="00DE6C89">
              <w:rPr>
                <w:rFonts w:asciiTheme="minorHAnsi" w:hAnsiTheme="minorHAnsi" w:cstheme="minorHAnsi"/>
                <w:sz w:val="20"/>
                <w:szCs w:val="20"/>
              </w:rPr>
              <w:t xml:space="preserve"> </w:t>
            </w:r>
            <w:r w:rsidR="003D265F" w:rsidRPr="00275DCF">
              <w:rPr>
                <w:rFonts w:asciiTheme="minorHAnsi" w:hAnsiTheme="minorHAnsi" w:cstheme="minorHAnsi"/>
                <w:sz w:val="20"/>
                <w:szCs w:val="20"/>
              </w:rPr>
              <w:t>( Dz. U.</w:t>
            </w:r>
            <w:r w:rsidRPr="00275DCF">
              <w:rPr>
                <w:rFonts w:asciiTheme="minorHAnsi" w:hAnsiTheme="minorHAnsi" w:cstheme="minorHAnsi"/>
                <w:sz w:val="20"/>
                <w:szCs w:val="20"/>
              </w:rPr>
              <w:t xml:space="preserve"> </w:t>
            </w:r>
            <w:r w:rsidR="00275DCF" w:rsidRPr="00275DCF">
              <w:rPr>
                <w:rFonts w:asciiTheme="minorHAnsi" w:hAnsiTheme="minorHAnsi" w:cstheme="minorHAnsi"/>
                <w:sz w:val="20"/>
                <w:szCs w:val="20"/>
              </w:rPr>
              <w:t>2022, poz. 1233</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4387BBC7" w14:textId="3C0E7479" w:rsidR="002437E5" w:rsidRPr="00DE6C89" w:rsidRDefault="00CB2484" w:rsidP="00DE6C89">
            <w:pPr>
              <w:spacing w:after="0" w:line="240" w:lineRule="auto"/>
              <w:ind w:left="492" w:right="-2"/>
              <w:rPr>
                <w:rFonts w:asciiTheme="minorHAnsi" w:hAnsiTheme="minorHAnsi" w:cstheme="minorHAnsi"/>
                <w:sz w:val="20"/>
                <w:szCs w:val="20"/>
              </w:rPr>
            </w:pPr>
            <w:r w:rsidRPr="00DE6C89">
              <w:rPr>
                <w:rFonts w:asciiTheme="minorHAnsi" w:hAnsiTheme="minorHAnsi" w:cstheme="minorHAnsi"/>
                <w:sz w:val="20"/>
                <w:szCs w:val="20"/>
              </w:rPr>
              <w:t>Wykonawca nie może zastrzec informacji, o których mowa w art. 222 ust. 5 ustawy Pzp.</w:t>
            </w:r>
          </w:p>
        </w:tc>
      </w:tr>
      <w:tr w:rsidR="00CB2484" w:rsidRPr="00DE6C89" w14:paraId="7E288C98" w14:textId="77777777" w:rsidTr="00CB2484">
        <w:trPr>
          <w:jc w:val="center"/>
        </w:trPr>
        <w:tc>
          <w:tcPr>
            <w:tcW w:w="4947" w:type="pct"/>
            <w:tcBorders>
              <w:top w:val="nil"/>
              <w:left w:val="nil"/>
              <w:bottom w:val="nil"/>
              <w:right w:val="nil"/>
            </w:tcBorders>
          </w:tcPr>
          <w:p w14:paraId="11156DF8"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Zamawiający nie ponosi odpowiedzialności za ujawnienie informacji stanowiących tajemnicę przedsiębiorstwa, które nie zostały oznaczone w wymagany sposób.</w:t>
            </w:r>
          </w:p>
        </w:tc>
      </w:tr>
      <w:tr w:rsidR="00CB2484" w:rsidRPr="00DE6C89" w14:paraId="38EF0B5D" w14:textId="77777777" w:rsidTr="00CB2484">
        <w:trPr>
          <w:jc w:val="center"/>
        </w:trPr>
        <w:tc>
          <w:tcPr>
            <w:tcW w:w="4947" w:type="pct"/>
            <w:tcBorders>
              <w:top w:val="nil"/>
              <w:left w:val="nil"/>
              <w:bottom w:val="nil"/>
              <w:right w:val="nil"/>
            </w:tcBorders>
          </w:tcPr>
          <w:p w14:paraId="74A6AAB0" w14:textId="765F3AD2" w:rsidR="00CB2484" w:rsidRPr="00DE6C89" w:rsidRDefault="00CB2484" w:rsidP="00DE6C89">
            <w:pPr>
              <w:widowControl/>
              <w:numPr>
                <w:ilvl w:val="0"/>
                <w:numId w:val="83"/>
              </w:numPr>
              <w:suppressAutoHyphens w:val="0"/>
              <w:autoSpaceDN/>
              <w:spacing w:after="0" w:line="240" w:lineRule="auto"/>
              <w:ind w:left="497" w:right="-2" w:hanging="497"/>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powinna być sporządzona w języku polskim, w formie elektronicznej pod rygorem nieważności (doku</w:t>
            </w:r>
            <w:r w:rsidR="002437E5" w:rsidRPr="00DE6C89">
              <w:rPr>
                <w:rFonts w:asciiTheme="minorHAnsi" w:hAnsiTheme="minorHAnsi" w:cstheme="minorHAnsi"/>
                <w:sz w:val="20"/>
                <w:szCs w:val="20"/>
              </w:rPr>
              <w:t>ment w postaci elektronicznej podpisany</w:t>
            </w:r>
            <w:r w:rsidRPr="00DE6C89">
              <w:rPr>
                <w:rFonts w:asciiTheme="minorHAnsi" w:hAnsiTheme="minorHAnsi" w:cstheme="minorHAnsi"/>
                <w:sz w:val="20"/>
                <w:szCs w:val="20"/>
              </w:rPr>
              <w:t xml:space="preserve"> kwalifikowanym podpisem elektronicznym</w:t>
            </w:r>
            <w:r w:rsidR="003D265F" w:rsidRPr="00DE6C89">
              <w:rPr>
                <w:rFonts w:asciiTheme="minorHAnsi" w:hAnsiTheme="minorHAnsi" w:cstheme="minorHAnsi"/>
                <w:color w:val="000000"/>
                <w:sz w:val="20"/>
                <w:szCs w:val="20"/>
              </w:rPr>
              <w:t xml:space="preserve"> lub podpisem zaufanym lub podpisem osobistym</w:t>
            </w:r>
            <w:r w:rsidRPr="00DE6C89">
              <w:rPr>
                <w:rFonts w:asciiTheme="minorHAnsi" w:hAnsiTheme="minorHAnsi" w:cstheme="minorHAnsi"/>
                <w:sz w:val="20"/>
                <w:szCs w:val="20"/>
              </w:rPr>
              <w:t xml:space="preserve">). </w:t>
            </w:r>
          </w:p>
        </w:tc>
      </w:tr>
      <w:tr w:rsidR="00CB2484" w:rsidRPr="00DE6C89" w14:paraId="4F0C103F" w14:textId="77777777" w:rsidTr="00CB2484">
        <w:trPr>
          <w:jc w:val="center"/>
        </w:trPr>
        <w:tc>
          <w:tcPr>
            <w:tcW w:w="4947" w:type="pct"/>
            <w:tcBorders>
              <w:top w:val="nil"/>
              <w:left w:val="nil"/>
              <w:bottom w:val="nil"/>
              <w:right w:val="nil"/>
            </w:tcBorders>
          </w:tcPr>
          <w:p w14:paraId="4593B824"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Dokumenty sporządzone w języku innym niż polski są składane wraz z tłumaczeniem na język polski.</w:t>
            </w:r>
          </w:p>
        </w:tc>
      </w:tr>
      <w:tr w:rsidR="00CB2484" w:rsidRPr="00DE6C89" w14:paraId="2D183A1E" w14:textId="77777777" w:rsidTr="00CB2484">
        <w:trPr>
          <w:jc w:val="center"/>
        </w:trPr>
        <w:tc>
          <w:tcPr>
            <w:tcW w:w="4947" w:type="pct"/>
            <w:tcBorders>
              <w:top w:val="nil"/>
              <w:left w:val="nil"/>
              <w:bottom w:val="nil"/>
              <w:right w:val="nil"/>
            </w:tcBorders>
          </w:tcPr>
          <w:p w14:paraId="1CD8328E" w14:textId="754D92CC"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Oświadczenia podmiotów składających ofertę wspólnie oraz podmiotów udostępniających potencjał składany w ofercie powinny mieć formę elektroniczną </w:t>
            </w:r>
            <w:r w:rsidR="002437E5" w:rsidRPr="00DE6C89">
              <w:rPr>
                <w:rFonts w:asciiTheme="minorHAnsi" w:hAnsiTheme="minorHAnsi" w:cstheme="minorHAnsi"/>
                <w:sz w:val="20"/>
                <w:szCs w:val="20"/>
              </w:rPr>
              <w:t>(dokument w postaci elektronicznej podpisany kwalifikowanym podpisem elektronicznym</w:t>
            </w:r>
            <w:r w:rsidR="002437E5" w:rsidRPr="00DE6C89">
              <w:rPr>
                <w:rFonts w:asciiTheme="minorHAnsi" w:hAnsiTheme="minorHAnsi" w:cstheme="minorHAnsi"/>
                <w:color w:val="000000"/>
                <w:sz w:val="20"/>
                <w:szCs w:val="20"/>
              </w:rPr>
              <w:t xml:space="preserve"> lub podpisem zaufanym lub podpisem osobistym</w:t>
            </w:r>
            <w:r w:rsidR="002437E5" w:rsidRPr="00DE6C89">
              <w:rPr>
                <w:rFonts w:asciiTheme="minorHAnsi" w:hAnsiTheme="minorHAnsi" w:cstheme="minorHAnsi"/>
                <w:sz w:val="20"/>
                <w:szCs w:val="20"/>
              </w:rPr>
              <w:t>).</w:t>
            </w:r>
          </w:p>
        </w:tc>
      </w:tr>
      <w:tr w:rsidR="00CB2484" w:rsidRPr="00DE6C89" w14:paraId="1360B1B7" w14:textId="77777777" w:rsidTr="00CB2484">
        <w:trPr>
          <w:jc w:val="center"/>
        </w:trPr>
        <w:tc>
          <w:tcPr>
            <w:tcW w:w="4947" w:type="pct"/>
            <w:tcBorders>
              <w:top w:val="nil"/>
              <w:left w:val="nil"/>
              <w:bottom w:val="nil"/>
              <w:right w:val="nil"/>
            </w:tcBorders>
          </w:tcPr>
          <w:p w14:paraId="157A6426" w14:textId="739C0E2E"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2437E5" w:rsidRPr="00DE6C89">
              <w:rPr>
                <w:rFonts w:asciiTheme="minorHAnsi" w:hAnsiTheme="minorHAnsi" w:cstheme="minorHAnsi"/>
                <w:sz w:val="20"/>
                <w:szCs w:val="20"/>
              </w:rPr>
              <w:t xml:space="preserve"> </w:t>
            </w:r>
            <w:r w:rsidR="00275DCF" w:rsidRPr="00275DCF">
              <w:rPr>
                <w:rFonts w:asciiTheme="minorHAnsi" w:hAnsiTheme="minorHAnsi" w:cstheme="minorHAnsi"/>
                <w:sz w:val="20"/>
                <w:szCs w:val="20"/>
              </w:rPr>
              <w:t>(Dz,U 2017, poz.2247)</w:t>
            </w:r>
            <w:r w:rsidRPr="00275DCF">
              <w:rPr>
                <w:rFonts w:asciiTheme="minorHAnsi" w:hAnsiTheme="minorHAnsi" w:cstheme="minorHAnsi"/>
                <w:sz w:val="20"/>
                <w:szCs w:val="20"/>
              </w:rPr>
              <w:t>.</w:t>
            </w:r>
            <w:r w:rsidRPr="00DE6C89">
              <w:rPr>
                <w:rFonts w:asciiTheme="minorHAnsi" w:hAnsiTheme="minorHAnsi" w:cstheme="minorHAnsi"/>
                <w:b/>
                <w:bCs/>
                <w:sz w:val="20"/>
                <w:szCs w:val="20"/>
              </w:rPr>
              <w:t xml:space="preserve"> </w:t>
            </w:r>
            <w:r w:rsidRPr="00DE6C89">
              <w:rPr>
                <w:rFonts w:asciiTheme="minorHAnsi" w:hAnsiTheme="minorHAnsi" w:cstheme="minorHAnsi"/>
                <w:sz w:val="20"/>
                <w:szCs w:val="20"/>
              </w:rPr>
              <w:t>Zamawiający dopuszcza w szczególności następujące formaty danych: .pdf, .doc, .docx, .rtf, .xls, .xlsx.</w:t>
            </w:r>
          </w:p>
        </w:tc>
      </w:tr>
      <w:tr w:rsidR="00CB2484" w:rsidRPr="00DE6C89" w14:paraId="110D7588" w14:textId="77777777" w:rsidTr="00CB2484">
        <w:trPr>
          <w:jc w:val="center"/>
        </w:trPr>
        <w:tc>
          <w:tcPr>
            <w:tcW w:w="4947" w:type="pct"/>
            <w:tcBorders>
              <w:top w:val="nil"/>
              <w:left w:val="nil"/>
              <w:bottom w:val="nil"/>
              <w:right w:val="nil"/>
            </w:tcBorders>
          </w:tcPr>
          <w:p w14:paraId="7F8E7DE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może przed upływem terminu składania ofert wycofać ofertę. Wykonawca wycofuje ofertę w zakładce „Oferty/wnioski” używając przycisku „Wycofaj ofertę”.</w:t>
            </w:r>
          </w:p>
          <w:p w14:paraId="1880677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Maksymalny łączny rozmiar plików stanowiących ofertę lub składanych wraz z ofertą to 250 MB.</w:t>
            </w:r>
          </w:p>
        </w:tc>
      </w:tr>
    </w:tbl>
    <w:p w14:paraId="71059B5E" w14:textId="1CA2BBBC" w:rsidR="002437E5"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  </w:t>
      </w:r>
    </w:p>
    <w:p w14:paraId="3F3513DD" w14:textId="2A08E76D" w:rsidR="002437E5" w:rsidRPr="00DE6C89" w:rsidRDefault="002437E5" w:rsidP="00DE6C89">
      <w:pPr>
        <w:pStyle w:val="Standard"/>
        <w:tabs>
          <w:tab w:val="left" w:pos="10773"/>
        </w:tabs>
        <w:ind w:left="567" w:hanging="283"/>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9984" behindDoc="0" locked="0" layoutInCell="1" allowOverlap="1" wp14:anchorId="5F20728B" wp14:editId="78C2A3D7">
                <wp:simplePos x="0" y="0"/>
                <wp:positionH relativeFrom="margin">
                  <wp:align>right</wp:align>
                </wp:positionH>
                <wp:positionV relativeFrom="paragraph">
                  <wp:posOffset>203835</wp:posOffset>
                </wp:positionV>
                <wp:extent cx="5731510" cy="585470"/>
                <wp:effectExtent l="0" t="0" r="21590" b="2413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DACC827" w14:textId="77777777" w:rsidR="000E2B4B" w:rsidRDefault="000E2B4B" w:rsidP="002437E5">
                            <w:pPr>
                              <w:rPr>
                                <w:rFonts w:cs="Calibri"/>
                                <w:sz w:val="20"/>
                                <w:szCs w:val="20"/>
                              </w:rPr>
                            </w:pPr>
                          </w:p>
                          <w:p w14:paraId="18877DE6" w14:textId="3D9D73CD" w:rsidR="000E2B4B" w:rsidRDefault="000E2B4B"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728B" id="_x0000_s1041" type="#_x0000_t202" style="position:absolute;left:0;text-align:left;margin-left:400.1pt;margin-top:16.05pt;width:451.3pt;height:46.1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Q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">
                <v:textbox>
                  <w:txbxContent>
                    <w:p w14:paraId="6DACC827" w14:textId="77777777" w:rsidR="000E2B4B" w:rsidRDefault="000E2B4B" w:rsidP="002437E5">
                      <w:pPr>
                        <w:rPr>
                          <w:rFonts w:cs="Calibri"/>
                          <w:sz w:val="20"/>
                          <w:szCs w:val="20"/>
                        </w:rPr>
                      </w:pPr>
                    </w:p>
                    <w:p w14:paraId="18877DE6" w14:textId="3D9D73CD" w:rsidR="000E2B4B" w:rsidRDefault="000E2B4B"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v:textbox>
                <w10:wrap type="square" anchorx="margin"/>
              </v:shape>
            </w:pict>
          </mc:Fallback>
        </mc:AlternateContent>
      </w:r>
    </w:p>
    <w:p w14:paraId="2008E067" w14:textId="73CC3DE9" w:rsidR="00520571" w:rsidRPr="00DE6C89" w:rsidRDefault="005A7510" w:rsidP="00DE6C89">
      <w:pPr>
        <w:pStyle w:val="Standard"/>
        <w:numPr>
          <w:ilvl w:val="0"/>
          <w:numId w:val="59"/>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Wykonawca podaje cenę za realizację przedmiotu zamówienia zgodnie ze wzorem Formularza Ofertowego, stanowiącego </w:t>
      </w:r>
      <w:r w:rsidR="00C230B5">
        <w:rPr>
          <w:rFonts w:asciiTheme="minorHAnsi" w:hAnsiTheme="minorHAnsi" w:cstheme="minorHAnsi"/>
          <w:b/>
          <w:sz w:val="20"/>
          <w:szCs w:val="20"/>
        </w:rPr>
        <w:t>Załącznik nr 1 do SWZ</w:t>
      </w:r>
    </w:p>
    <w:p w14:paraId="0C83EE0F" w14:textId="729FABBC" w:rsidR="0038070D" w:rsidRPr="00DE6C89" w:rsidRDefault="005A7510" w:rsidP="0038070D">
      <w:pPr>
        <w:pStyle w:val="Standard"/>
        <w:ind w:left="426"/>
        <w:jc w:val="both"/>
        <w:rPr>
          <w:rFonts w:asciiTheme="minorHAnsi" w:hAnsiTheme="minorHAnsi" w:cstheme="minorHAnsi"/>
          <w:color w:val="000000"/>
          <w:sz w:val="20"/>
          <w:szCs w:val="20"/>
          <w:shd w:val="clear" w:color="auto" w:fill="FFFFFF"/>
        </w:rPr>
      </w:pPr>
      <w:r w:rsidRPr="00517A3F">
        <w:rPr>
          <w:rFonts w:asciiTheme="minorHAnsi" w:hAnsiTheme="minorHAnsi" w:cstheme="minorHAnsi"/>
          <w:sz w:val="20"/>
          <w:szCs w:val="20"/>
        </w:rPr>
        <w:t>Cena ofertowa brutto musi uwzględniać wszystkie koszty związane z realizacją przedmiotu zamówienia zgodnie z opisem przedmiotu zamówienia oraz istotnymi postanowieniami umowy określonymi w niniejszej SWZ.</w:t>
      </w:r>
      <w:r w:rsidR="0038070D" w:rsidRPr="00517A3F">
        <w:rPr>
          <w:rFonts w:asciiTheme="minorHAnsi" w:hAnsiTheme="minorHAnsi" w:cstheme="minorHAnsi"/>
          <w:color w:val="000000"/>
          <w:sz w:val="20"/>
          <w:szCs w:val="20"/>
          <w:shd w:val="clear" w:color="auto" w:fill="FFFFFF"/>
        </w:rPr>
        <w:t xml:space="preserve"> Zamawiający przyjmuje, iż z zastrzeżeniem akapitu następnego, przedmiot zamówienia jest objęty stawką VAT 23% obowiązującą według stanu prawnego na dzień składania ofert.</w:t>
      </w:r>
      <w:r w:rsidR="0038070D" w:rsidRPr="00DE6C89">
        <w:rPr>
          <w:rFonts w:asciiTheme="minorHAnsi" w:hAnsiTheme="minorHAnsi" w:cstheme="minorHAnsi"/>
          <w:color w:val="000000"/>
          <w:sz w:val="20"/>
          <w:szCs w:val="20"/>
          <w:shd w:val="clear" w:color="auto" w:fill="FFFFFF"/>
        </w:rPr>
        <w:t xml:space="preserve"> </w:t>
      </w:r>
    </w:p>
    <w:p w14:paraId="3EF57277" w14:textId="38795748" w:rsidR="005F3FC2" w:rsidRPr="0038070D" w:rsidRDefault="0038070D" w:rsidP="0038070D">
      <w:pPr>
        <w:pStyle w:val="Standard"/>
        <w:ind w:left="426"/>
        <w:jc w:val="both"/>
        <w:rPr>
          <w:rFonts w:asciiTheme="minorHAnsi" w:hAnsiTheme="minorHAnsi" w:cstheme="minorHAnsi"/>
          <w:color w:val="000000"/>
          <w:sz w:val="20"/>
          <w:szCs w:val="20"/>
          <w:shd w:val="clear" w:color="auto" w:fill="FFFFFF"/>
        </w:rPr>
      </w:pPr>
      <w:r w:rsidRPr="00DE6C89">
        <w:rPr>
          <w:rFonts w:asciiTheme="minorHAnsi" w:hAnsiTheme="minorHAnsi" w:cstheme="minorHAnsi"/>
          <w:color w:val="000000"/>
          <w:sz w:val="20"/>
          <w:szCs w:val="20"/>
          <w:shd w:val="clear" w:color="auto" w:fill="FFFFFF"/>
        </w:rPr>
        <w:t xml:space="preserve">W przypadku przyjęcia przez Wykonawcę innej stawki VAT, Wykonawca zobowiązany jest uzasadnić przyjętą stawkę, np. powołując się na indywidualną interpretację organu podatkowego. </w:t>
      </w:r>
      <w:r w:rsidR="005A7510" w:rsidRPr="00DE6C89">
        <w:rPr>
          <w:rFonts w:asciiTheme="minorHAnsi" w:hAnsiTheme="minorHAnsi" w:cstheme="minorHAnsi"/>
          <w:sz w:val="20"/>
          <w:szCs w:val="20"/>
        </w:rPr>
        <w:t xml:space="preserve"> </w:t>
      </w:r>
    </w:p>
    <w:p w14:paraId="69351180"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podana na Formularzu Ofertowym jest ceną ostateczną, niepodlegającą negocjacji i wyczerpującą wszelkie należności Wykonawcy wobec Zamawiającego związane z realizacją przedmiotu zamówienia.</w:t>
      </w:r>
    </w:p>
    <w:p w14:paraId="33ED4646"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oferty powinna być wyrażona w złotych polskich (PLN) z dokładnością do dwóch miejsc po przecinku.</w:t>
      </w:r>
    </w:p>
    <w:p w14:paraId="30ADBF0D"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nie przewiduje rozliczeń w walucie obcej.</w:t>
      </w:r>
    </w:p>
    <w:p w14:paraId="1487247A"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Wyliczona cena oferty brutto będzie służyć do porównania złożonych ofert i do rozliczenia w trakcie realizacji zamówienia.</w:t>
      </w:r>
    </w:p>
    <w:p w14:paraId="1F8F0C20" w14:textId="77651BD6"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została złożona oferta, której wybór prowadziłby do powstania u Zamawiającego obowiązku podatkowego zgodnie z ustawą z dnia 11 marca 2004 r. o podatku od towarów i usług (</w:t>
      </w:r>
      <w:r w:rsidRPr="00275DCF">
        <w:rPr>
          <w:rFonts w:asciiTheme="minorHAnsi" w:hAnsiTheme="minorHAnsi" w:cstheme="minorHAnsi"/>
          <w:sz w:val="20"/>
          <w:szCs w:val="20"/>
        </w:rPr>
        <w:t>Dz. U.</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20</w:t>
      </w:r>
      <w:r w:rsidR="0009082F" w:rsidRPr="00DE6C89">
        <w:rPr>
          <w:rFonts w:asciiTheme="minorHAnsi" w:hAnsiTheme="minorHAnsi" w:cstheme="minorHAnsi"/>
          <w:sz w:val="20"/>
          <w:szCs w:val="20"/>
        </w:rPr>
        <w:t>22</w:t>
      </w:r>
      <w:r w:rsidR="00275DCF">
        <w:rPr>
          <w:rFonts w:asciiTheme="minorHAnsi" w:hAnsiTheme="minorHAnsi" w:cstheme="minorHAnsi"/>
          <w:sz w:val="20"/>
          <w:szCs w:val="20"/>
        </w:rPr>
        <w:t>,</w:t>
      </w:r>
      <w:r w:rsidRPr="00DE6C89">
        <w:rPr>
          <w:rFonts w:asciiTheme="minorHAnsi" w:hAnsiTheme="minorHAnsi" w:cstheme="minorHAnsi"/>
          <w:sz w:val="20"/>
          <w:szCs w:val="20"/>
        </w:rPr>
        <w:t xml:space="preserve"> poz. </w:t>
      </w:r>
      <w:r w:rsidR="0009082F" w:rsidRPr="00DE6C89">
        <w:rPr>
          <w:rFonts w:asciiTheme="minorHAnsi" w:hAnsiTheme="minorHAnsi" w:cstheme="minorHAnsi"/>
          <w:sz w:val="20"/>
          <w:szCs w:val="20"/>
        </w:rPr>
        <w:t>931</w:t>
      </w:r>
      <w:r w:rsidRPr="00DE6C89">
        <w:rPr>
          <w:rFonts w:asciiTheme="minorHAnsi" w:hAnsiTheme="minorHAnsi" w:cstheme="minorHAnsi"/>
          <w:sz w:val="20"/>
          <w:szCs w:val="20"/>
        </w:rPr>
        <w:t>), dla celów zastosowania kryterium ceny lub kosztu Zamawiający dolicza do przedstawionej w tej ofercie ceny kwotę podatku od towarów i usług, którą miałby obowiązek rozliczyć.</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 ofercie, o której mowa w ust. 1, Wykonawca ma obowiązek:</w:t>
      </w:r>
    </w:p>
    <w:p w14:paraId="4DD0FD1E" w14:textId="50471908"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poinformowania Zamawiającego, że wybór jego oferty będzie prowadził do powstania u Zamawiającego obowiązku podatko</w:t>
      </w:r>
      <w:r w:rsidR="00600490">
        <w:rPr>
          <w:rFonts w:asciiTheme="minorHAnsi" w:hAnsiTheme="minorHAnsi" w:cstheme="minorHAnsi"/>
          <w:sz w:val="20"/>
          <w:szCs w:val="20"/>
        </w:rPr>
        <w:t>wego,</w:t>
      </w:r>
    </w:p>
    <w:p w14:paraId="658B4B67" w14:textId="32FFBAC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lastRenderedPageBreak/>
        <w:t>2)</w:t>
      </w:r>
      <w:r w:rsidRPr="00DE6C89">
        <w:rPr>
          <w:rFonts w:asciiTheme="minorHAnsi" w:hAnsiTheme="minorHAnsi" w:cstheme="minorHAnsi"/>
          <w:sz w:val="20"/>
          <w:szCs w:val="20"/>
        </w:rPr>
        <w:tab/>
        <w:t xml:space="preserve">wskazania nazwy (rodzaju) towaru lub usługi, których dostawa lub świadczenie będą prowadziły do </w:t>
      </w:r>
      <w:r w:rsidR="00600490">
        <w:rPr>
          <w:rFonts w:asciiTheme="minorHAnsi" w:hAnsiTheme="minorHAnsi" w:cstheme="minorHAnsi"/>
          <w:sz w:val="20"/>
          <w:szCs w:val="20"/>
        </w:rPr>
        <w:t>powstania obowiązku podatkowego,</w:t>
      </w:r>
    </w:p>
    <w:p w14:paraId="2BD890A7" w14:textId="7D5ACA8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wskazania wartości towaru lub usługi objętego obowiązkiem podatkowym Z</w:t>
      </w:r>
      <w:r w:rsidR="00600490">
        <w:rPr>
          <w:rFonts w:asciiTheme="minorHAnsi" w:hAnsiTheme="minorHAnsi" w:cstheme="minorHAnsi"/>
          <w:sz w:val="20"/>
          <w:szCs w:val="20"/>
        </w:rPr>
        <w:t>amawiającego, bez kwoty podatku,</w:t>
      </w:r>
    </w:p>
    <w:p w14:paraId="2E320F2A" w14:textId="77777777"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wskazania stawki podatku od towarów i usług, która zgodnie z wiedzą Wykonawcy, będzie miała zastosowanie.</w:t>
      </w:r>
    </w:p>
    <w:p w14:paraId="517C9673"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A48B9A" w14:textId="77777777" w:rsidR="005F3FC2" w:rsidRPr="00DE6C89" w:rsidRDefault="005F3FC2" w:rsidP="00DE6C89">
      <w:pPr>
        <w:pStyle w:val="Nagwek2"/>
        <w:spacing w:before="0" w:after="0"/>
        <w:rPr>
          <w:rFonts w:asciiTheme="minorHAnsi" w:hAnsiTheme="minorHAnsi" w:cstheme="minorHAnsi"/>
          <w:sz w:val="20"/>
          <w:szCs w:val="20"/>
        </w:rPr>
      </w:pPr>
      <w:bookmarkStart w:id="18" w:name="_1wm6hsxsy23e"/>
      <w:bookmarkStart w:id="19" w:name="__RefHeading__1023_30775664"/>
      <w:bookmarkEnd w:id="18"/>
    </w:p>
    <w:p w14:paraId="182C5677" w14:textId="4EB1CF10" w:rsidR="003C5143" w:rsidRPr="00DE6C89" w:rsidRDefault="002437E5"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2032" behindDoc="0" locked="0" layoutInCell="1" allowOverlap="1" wp14:anchorId="16617221" wp14:editId="3364233F">
                <wp:simplePos x="0" y="0"/>
                <wp:positionH relativeFrom="margin">
                  <wp:posOffset>0</wp:posOffset>
                </wp:positionH>
                <wp:positionV relativeFrom="paragraph">
                  <wp:posOffset>301625</wp:posOffset>
                </wp:positionV>
                <wp:extent cx="5731510" cy="585470"/>
                <wp:effectExtent l="0" t="0" r="21590" b="2413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563AD90" w14:textId="77777777" w:rsidR="000E2B4B" w:rsidRDefault="000E2B4B" w:rsidP="002437E5">
                            <w:pPr>
                              <w:rPr>
                                <w:rFonts w:cs="Calibri"/>
                                <w:sz w:val="20"/>
                                <w:szCs w:val="20"/>
                              </w:rPr>
                            </w:pPr>
                          </w:p>
                          <w:p w14:paraId="3C06510B" w14:textId="5C704CF2" w:rsidR="000E2B4B" w:rsidRDefault="000E2B4B"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7221" id="_x0000_s1042" type="#_x0000_t202" style="position:absolute;margin-left:0;margin-top:23.75pt;width:451.3pt;height:46.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VSyBcqAgAAUgQAAA4AAAAAAAAAAAAAAAAALgIAAGRycy9l&#10;Mm9Eb2MueG1sUEsBAi0AFAAGAAgAAAAhAIcOyybeAAAABwEAAA8AAAAAAAAAAAAAAAAAhAQAAGRy&#10;cy9kb3ducmV2LnhtbFBLBQYAAAAABAAEAPMAAACPBQAAAAA=&#10;">
                <v:textbox>
                  <w:txbxContent>
                    <w:p w14:paraId="6563AD90" w14:textId="77777777" w:rsidR="000E2B4B" w:rsidRDefault="000E2B4B" w:rsidP="002437E5">
                      <w:pPr>
                        <w:rPr>
                          <w:rFonts w:cs="Calibri"/>
                          <w:sz w:val="20"/>
                          <w:szCs w:val="20"/>
                        </w:rPr>
                      </w:pPr>
                    </w:p>
                    <w:p w14:paraId="3C06510B" w14:textId="5C704CF2" w:rsidR="000E2B4B" w:rsidRDefault="000E2B4B"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v:textbox>
                <w10:wrap type="square" anchorx="margin"/>
              </v:shape>
            </w:pict>
          </mc:Fallback>
        </mc:AlternateContent>
      </w:r>
    </w:p>
    <w:bookmarkEnd w:id="19"/>
    <w:p w14:paraId="047BD7A2" w14:textId="77777777" w:rsidR="005F3FC2" w:rsidRPr="00DE6C89" w:rsidRDefault="005A7510" w:rsidP="00DE6C89">
      <w:pPr>
        <w:pStyle w:val="Textbody"/>
        <w:spacing w:after="0"/>
        <w:rPr>
          <w:rFonts w:asciiTheme="minorHAnsi" w:hAnsiTheme="minorHAnsi" w:cstheme="minorHAnsi"/>
          <w:sz w:val="20"/>
          <w:szCs w:val="20"/>
        </w:rPr>
      </w:pPr>
      <w:r w:rsidRPr="00DE6C89">
        <w:rPr>
          <w:rFonts w:asciiTheme="minorHAnsi" w:hAnsiTheme="minorHAnsi" w:cstheme="minorHAnsi"/>
          <w:sz w:val="20"/>
          <w:szCs w:val="20"/>
        </w:rPr>
        <w:t xml:space="preserve">         </w:t>
      </w:r>
      <w:r w:rsidRPr="000F569E">
        <w:rPr>
          <w:rFonts w:asciiTheme="minorHAnsi" w:hAnsiTheme="minorHAnsi" w:cstheme="minorHAnsi"/>
          <w:sz w:val="20"/>
          <w:szCs w:val="20"/>
        </w:rPr>
        <w:t>Zamawiający nie wymaga w niniejszym postępowaniu.</w:t>
      </w:r>
    </w:p>
    <w:p w14:paraId="69883981" w14:textId="77777777" w:rsidR="00491B2D" w:rsidRPr="00DE6C89" w:rsidRDefault="00491B2D" w:rsidP="00DE6C89">
      <w:pPr>
        <w:widowControl/>
        <w:suppressAutoHyphens w:val="0"/>
        <w:autoSpaceDN/>
        <w:spacing w:after="0" w:line="240" w:lineRule="auto"/>
        <w:ind w:left="2700"/>
        <w:jc w:val="both"/>
        <w:textAlignment w:val="auto"/>
        <w:rPr>
          <w:rFonts w:asciiTheme="minorHAnsi" w:hAnsiTheme="minorHAnsi" w:cstheme="minorHAnsi"/>
          <w:sz w:val="20"/>
          <w:szCs w:val="20"/>
        </w:rPr>
      </w:pPr>
    </w:p>
    <w:bookmarkStart w:id="20" w:name="_kraqvybbazqg"/>
    <w:bookmarkEnd w:id="20"/>
    <w:p w14:paraId="550B78B2" w14:textId="1315E3C4" w:rsidR="00491B2D" w:rsidRPr="00DE6C89" w:rsidRDefault="003D4692" w:rsidP="00DE6C89">
      <w:pPr>
        <w:pStyle w:val="Standard"/>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4080" behindDoc="0" locked="0" layoutInCell="1" allowOverlap="1" wp14:anchorId="3BC66D75" wp14:editId="135AB1BC">
                <wp:simplePos x="0" y="0"/>
                <wp:positionH relativeFrom="margin">
                  <wp:align>left</wp:align>
                </wp:positionH>
                <wp:positionV relativeFrom="paragraph">
                  <wp:posOffset>332740</wp:posOffset>
                </wp:positionV>
                <wp:extent cx="5791200" cy="723900"/>
                <wp:effectExtent l="0" t="0" r="1905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14:paraId="0E253DEC" w14:textId="77777777" w:rsidR="000E2B4B" w:rsidRDefault="000E2B4B" w:rsidP="00491B2D">
                            <w:pPr>
                              <w:rPr>
                                <w:rFonts w:cs="Calibri"/>
                                <w:sz w:val="20"/>
                                <w:szCs w:val="20"/>
                              </w:rPr>
                            </w:pPr>
                          </w:p>
                          <w:p w14:paraId="3871E811" w14:textId="5B44D912" w:rsidR="000E2B4B" w:rsidRPr="003D4692" w:rsidRDefault="000E2B4B"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1" w:name="__RefHeading__1025_30775664"/>
                            <w:r w:rsidRPr="00E870C3">
                              <w:rPr>
                                <w:rFonts w:cs="Calibri"/>
                                <w:b/>
                                <w:sz w:val="20"/>
                                <w:szCs w:val="20"/>
                              </w:rPr>
                              <w:t>TERMIN</w:t>
                            </w:r>
                            <w:r w:rsidRPr="0003382B">
                              <w:rPr>
                                <w:rFonts w:cs="Calibri"/>
                                <w:b/>
                                <w:sz w:val="20"/>
                                <w:szCs w:val="20"/>
                              </w:rPr>
                              <w:t xml:space="preserve"> ZWIĄZANIA OFERTĄ</w:t>
                            </w:r>
                            <w:bookmarkEnd w:id="21"/>
                          </w:p>
                          <w:p w14:paraId="45C53FAE" w14:textId="68609FB8" w:rsidR="000E2B4B" w:rsidRDefault="000E2B4B" w:rsidP="00491B2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6D75" id="_x0000_s1043" type="#_x0000_t202" style="position:absolute;margin-left:0;margin-top:26.2pt;width:456pt;height:5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">
                <v:textbox>
                  <w:txbxContent>
                    <w:p w14:paraId="0E253DEC" w14:textId="77777777" w:rsidR="000E2B4B" w:rsidRDefault="000E2B4B" w:rsidP="00491B2D">
                      <w:pPr>
                        <w:rPr>
                          <w:rFonts w:cs="Calibri"/>
                          <w:sz w:val="20"/>
                          <w:szCs w:val="20"/>
                        </w:rPr>
                      </w:pPr>
                    </w:p>
                    <w:p w14:paraId="3871E811" w14:textId="5B44D912" w:rsidR="000E2B4B" w:rsidRPr="003D4692" w:rsidRDefault="000E2B4B"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3" w:name="__RefHeading__1025_30775664"/>
                      <w:r w:rsidRPr="00E870C3">
                        <w:rPr>
                          <w:rFonts w:cs="Calibri"/>
                          <w:b/>
                          <w:sz w:val="20"/>
                          <w:szCs w:val="20"/>
                        </w:rPr>
                        <w:t>TERMIN</w:t>
                      </w:r>
                      <w:r w:rsidRPr="0003382B">
                        <w:rPr>
                          <w:rFonts w:cs="Calibri"/>
                          <w:b/>
                          <w:sz w:val="20"/>
                          <w:szCs w:val="20"/>
                        </w:rPr>
                        <w:t xml:space="preserve"> ZWIĄZANIA OFERTĄ</w:t>
                      </w:r>
                      <w:bookmarkEnd w:id="23"/>
                    </w:p>
                    <w:p w14:paraId="45C53FAE" w14:textId="68609FB8" w:rsidR="000E2B4B" w:rsidRDefault="000E2B4B" w:rsidP="00491B2D">
                      <w:pPr>
                        <w:jc w:val="both"/>
                      </w:pPr>
                    </w:p>
                  </w:txbxContent>
                </v:textbox>
                <w10:wrap type="square" anchorx="margin"/>
              </v:shape>
            </w:pict>
          </mc:Fallback>
        </mc:AlternateContent>
      </w:r>
    </w:p>
    <w:p w14:paraId="3422373B" w14:textId="77777777" w:rsidR="00491B2D" w:rsidRPr="00DE6C89" w:rsidRDefault="00491B2D" w:rsidP="00DE6C89">
      <w:pPr>
        <w:pStyle w:val="Standard"/>
        <w:rPr>
          <w:rFonts w:asciiTheme="minorHAnsi" w:hAnsiTheme="minorHAnsi" w:cstheme="minorHAnsi"/>
          <w:sz w:val="20"/>
          <w:szCs w:val="20"/>
        </w:rPr>
      </w:pPr>
    </w:p>
    <w:p w14:paraId="4E9B6035" w14:textId="6281E637" w:rsidR="005F3FC2" w:rsidRPr="00DE6C89" w:rsidRDefault="005A7510" w:rsidP="00DE6C89">
      <w:pPr>
        <w:pStyle w:val="Standard"/>
        <w:numPr>
          <w:ilvl w:val="0"/>
          <w:numId w:val="60"/>
        </w:numPr>
        <w:ind w:left="425" w:hanging="425"/>
        <w:jc w:val="both"/>
        <w:rPr>
          <w:rFonts w:asciiTheme="minorHAnsi" w:hAnsiTheme="minorHAnsi" w:cstheme="minorHAnsi"/>
          <w:sz w:val="20"/>
          <w:szCs w:val="20"/>
        </w:rPr>
      </w:pPr>
      <w:r w:rsidRPr="00DE6C89">
        <w:rPr>
          <w:rFonts w:asciiTheme="minorHAnsi" w:hAnsiTheme="minorHAnsi" w:cstheme="minorHAnsi"/>
          <w:sz w:val="20"/>
          <w:szCs w:val="20"/>
        </w:rPr>
        <w:t xml:space="preserve">Wykonawca będzie związany ofertą przez okres  </w:t>
      </w:r>
      <w:r w:rsidRPr="00B822B8">
        <w:rPr>
          <w:rFonts w:asciiTheme="minorHAnsi" w:hAnsiTheme="minorHAnsi" w:cstheme="minorHAnsi"/>
          <w:b/>
          <w:sz w:val="20"/>
          <w:szCs w:val="20"/>
        </w:rPr>
        <w:t>30 dni</w:t>
      </w:r>
      <w:r w:rsidRPr="00B822B8">
        <w:rPr>
          <w:rFonts w:asciiTheme="minorHAnsi" w:hAnsiTheme="minorHAnsi" w:cstheme="minorHAnsi"/>
          <w:sz w:val="20"/>
          <w:szCs w:val="20"/>
        </w:rPr>
        <w:t xml:space="preserve">, tj. do </w:t>
      </w:r>
      <w:r w:rsidRPr="00B822B8">
        <w:rPr>
          <w:rFonts w:asciiTheme="minorHAnsi" w:hAnsiTheme="minorHAnsi" w:cstheme="minorHAnsi"/>
          <w:color w:val="000000"/>
          <w:sz w:val="20"/>
          <w:szCs w:val="20"/>
        </w:rPr>
        <w:t>dnia</w:t>
      </w:r>
      <w:r w:rsidR="003A339B">
        <w:rPr>
          <w:rFonts w:asciiTheme="minorHAnsi" w:hAnsiTheme="minorHAnsi" w:cstheme="minorHAnsi"/>
          <w:color w:val="000000"/>
          <w:sz w:val="20"/>
          <w:szCs w:val="20"/>
        </w:rPr>
        <w:t xml:space="preserve"> </w:t>
      </w:r>
      <w:r w:rsidR="000E2B4B">
        <w:rPr>
          <w:rFonts w:asciiTheme="minorHAnsi" w:hAnsiTheme="minorHAnsi" w:cstheme="minorHAnsi"/>
          <w:b/>
          <w:bCs/>
          <w:sz w:val="20"/>
          <w:szCs w:val="20"/>
        </w:rPr>
        <w:t>27.01.</w:t>
      </w:r>
      <w:r w:rsidR="00AA0D59">
        <w:rPr>
          <w:rFonts w:asciiTheme="minorHAnsi" w:hAnsiTheme="minorHAnsi" w:cstheme="minorHAnsi"/>
          <w:b/>
          <w:color w:val="000000"/>
          <w:sz w:val="20"/>
          <w:szCs w:val="20"/>
        </w:rPr>
        <w:t>2024</w:t>
      </w:r>
      <w:r w:rsidRPr="00B822B8">
        <w:rPr>
          <w:rFonts w:asciiTheme="minorHAnsi" w:hAnsiTheme="minorHAnsi" w:cstheme="minorHAnsi"/>
          <w:b/>
          <w:smallCaps/>
          <w:color w:val="000000"/>
          <w:sz w:val="20"/>
          <w:szCs w:val="20"/>
        </w:rPr>
        <w:t xml:space="preserve"> </w:t>
      </w:r>
      <w:r w:rsidRPr="00B822B8">
        <w:rPr>
          <w:rFonts w:asciiTheme="minorHAnsi" w:hAnsiTheme="minorHAnsi" w:cstheme="minorHAnsi"/>
          <w:b/>
          <w:color w:val="000000"/>
          <w:sz w:val="20"/>
          <w:szCs w:val="20"/>
        </w:rPr>
        <w:t>r</w:t>
      </w:r>
      <w:r w:rsidRPr="00B822B8">
        <w:rPr>
          <w:rFonts w:asciiTheme="minorHAnsi" w:hAnsiTheme="minorHAnsi" w:cstheme="minorHAnsi"/>
          <w:color w:val="000000"/>
          <w:sz w:val="20"/>
          <w:szCs w:val="20"/>
        </w:rPr>
        <w:t>.</w:t>
      </w:r>
      <w:r w:rsidRPr="00DE6C89">
        <w:rPr>
          <w:rFonts w:asciiTheme="minorHAnsi" w:hAnsiTheme="minorHAnsi" w:cstheme="minorHAnsi"/>
          <w:color w:val="000000"/>
          <w:sz w:val="20"/>
          <w:szCs w:val="20"/>
        </w:rPr>
        <w:t xml:space="preserve"> Bieg </w:t>
      </w:r>
      <w:r w:rsidRPr="00DE6C89">
        <w:rPr>
          <w:rFonts w:asciiTheme="minorHAnsi" w:hAnsiTheme="minorHAnsi" w:cstheme="minorHAnsi"/>
          <w:sz w:val="20"/>
          <w:szCs w:val="20"/>
        </w:rPr>
        <w:t>terminu związania ofertą rozpoczyna się wraz z upływem terminu składania ofert.</w:t>
      </w:r>
    </w:p>
    <w:p w14:paraId="39C6AF4A" w14:textId="1E260C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006B52E9" w:rsidRPr="00DE6C89">
        <w:rPr>
          <w:rFonts w:asciiTheme="minorHAnsi" w:hAnsiTheme="minorHAnsi" w:cstheme="minorHAnsi"/>
          <w:sz w:val="20"/>
          <w:szCs w:val="20"/>
        </w:rPr>
        <w:t xml:space="preserve">.    </w:t>
      </w:r>
      <w:r w:rsidRPr="00DE6C89">
        <w:rPr>
          <w:rFonts w:asciiTheme="minorHAnsi" w:hAnsiTheme="minorHAns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163F8227" w14:textId="24A61E1C" w:rsidR="005F3FC2" w:rsidRPr="00DE6C89" w:rsidRDefault="006B52E9"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E66C65" w:rsidRPr="00DE6C89">
        <w:rPr>
          <w:rFonts w:asciiTheme="minorHAnsi" w:hAnsiTheme="minorHAnsi" w:cstheme="minorHAnsi"/>
          <w:sz w:val="20"/>
          <w:szCs w:val="20"/>
        </w:rPr>
        <w:t xml:space="preserve">3. </w:t>
      </w: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Odmowa wyrażenia zgody na przedłużenie terminu związania ofertą nie powoduje utraty wadium.</w:t>
      </w:r>
    </w:p>
    <w:p w14:paraId="4460E2FE" w14:textId="77777777" w:rsidR="006B52E9" w:rsidRPr="00DE6C89" w:rsidRDefault="006B52E9" w:rsidP="00DE6C89">
      <w:pPr>
        <w:pStyle w:val="Textbody"/>
        <w:spacing w:after="0"/>
        <w:rPr>
          <w:rFonts w:asciiTheme="minorHAnsi" w:hAnsiTheme="minorHAnsi" w:cstheme="minorHAnsi"/>
          <w:sz w:val="20"/>
          <w:szCs w:val="20"/>
        </w:rPr>
      </w:pPr>
      <w:bookmarkStart w:id="22" w:name="_iwk7tzonv6ne"/>
      <w:bookmarkEnd w:id="22"/>
    </w:p>
    <w:p w14:paraId="53F0F98C" w14:textId="77777777" w:rsidR="006B52E9" w:rsidRPr="00DE6C89" w:rsidRDefault="006B52E9" w:rsidP="00DE6C89">
      <w:pPr>
        <w:pStyle w:val="Textbody"/>
        <w:spacing w:after="0"/>
        <w:rPr>
          <w:rFonts w:asciiTheme="minorHAnsi" w:hAnsiTheme="minorHAnsi" w:cstheme="minorHAnsi"/>
          <w:sz w:val="20"/>
          <w:szCs w:val="20"/>
        </w:rPr>
      </w:pPr>
    </w:p>
    <w:p w14:paraId="5EA25071" w14:textId="3D2DEFF4"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6128" behindDoc="0" locked="0" layoutInCell="1" allowOverlap="1" wp14:anchorId="265B3B9C" wp14:editId="150A8C97">
                <wp:simplePos x="0" y="0"/>
                <wp:positionH relativeFrom="margin">
                  <wp:posOffset>0</wp:posOffset>
                </wp:positionH>
                <wp:positionV relativeFrom="paragraph">
                  <wp:posOffset>301625</wp:posOffset>
                </wp:positionV>
                <wp:extent cx="5731510" cy="585470"/>
                <wp:effectExtent l="0" t="0" r="21590" b="2413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5AE5360B" w14:textId="77777777" w:rsidR="000E2B4B" w:rsidRDefault="000E2B4B" w:rsidP="006B52E9">
                            <w:pPr>
                              <w:rPr>
                                <w:rFonts w:cs="Calibri"/>
                                <w:sz w:val="20"/>
                                <w:szCs w:val="20"/>
                              </w:rPr>
                            </w:pPr>
                          </w:p>
                          <w:p w14:paraId="2657294D" w14:textId="26E5C8B5" w:rsidR="000E2B4B" w:rsidRDefault="000E2B4B"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0E2B4B" w:rsidRDefault="000E2B4B"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3B9C" id="_x0000_s1044" type="#_x0000_t202" style="position:absolute;margin-left:0;margin-top:23.75pt;width:451.3pt;height:46.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r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">
                <v:textbox>
                  <w:txbxContent>
                    <w:p w14:paraId="5AE5360B" w14:textId="77777777" w:rsidR="000E2B4B" w:rsidRDefault="000E2B4B" w:rsidP="006B52E9">
                      <w:pPr>
                        <w:rPr>
                          <w:rFonts w:cs="Calibri"/>
                          <w:sz w:val="20"/>
                          <w:szCs w:val="20"/>
                        </w:rPr>
                      </w:pPr>
                    </w:p>
                    <w:p w14:paraId="2657294D" w14:textId="26E5C8B5" w:rsidR="000E2B4B" w:rsidRDefault="000E2B4B"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0E2B4B" w:rsidRDefault="000E2B4B" w:rsidP="006B52E9">
                      <w:pPr>
                        <w:jc w:val="both"/>
                      </w:pPr>
                    </w:p>
                  </w:txbxContent>
                </v:textbox>
                <w10:wrap type="square" anchorx="margin"/>
              </v:shape>
            </w:pict>
          </mc:Fallback>
        </mc:AlternateContent>
      </w:r>
    </w:p>
    <w:p w14:paraId="4449B658" w14:textId="77777777" w:rsidR="006B52E9" w:rsidRPr="00DE6C89" w:rsidRDefault="006B52E9" w:rsidP="00DE6C89">
      <w:pPr>
        <w:pStyle w:val="Textbody"/>
        <w:spacing w:after="0"/>
        <w:rPr>
          <w:rFonts w:asciiTheme="minorHAnsi" w:hAnsiTheme="minorHAnsi" w:cstheme="minorHAnsi"/>
          <w:sz w:val="20"/>
          <w:szCs w:val="20"/>
        </w:rPr>
      </w:pPr>
    </w:p>
    <w:p w14:paraId="4F471DB6" w14:textId="14F5CF61"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bookmarkStart w:id="23" w:name="_g4kmfra1vcqp"/>
      <w:bookmarkStart w:id="24" w:name="__RefHeading__1029_30775664"/>
      <w:bookmarkEnd w:id="23"/>
      <w:r w:rsidRPr="00DE6C89">
        <w:rPr>
          <w:rFonts w:asciiTheme="minorHAnsi" w:hAnsiTheme="minorHAnsi" w:cstheme="minorHAnsi"/>
          <w:sz w:val="20"/>
          <w:szCs w:val="20"/>
        </w:rPr>
        <w:t>Ofertę należy złożyć w terminie do dnia</w:t>
      </w:r>
      <w:r w:rsidR="00FD0796" w:rsidRPr="00DE6C89">
        <w:rPr>
          <w:rFonts w:asciiTheme="minorHAnsi" w:hAnsiTheme="minorHAnsi" w:cstheme="minorHAnsi"/>
          <w:b/>
          <w:sz w:val="20"/>
          <w:szCs w:val="20"/>
        </w:rPr>
        <w:t xml:space="preserve"> </w:t>
      </w:r>
      <w:r w:rsidR="000E2B4B">
        <w:rPr>
          <w:rFonts w:asciiTheme="minorHAnsi" w:hAnsiTheme="minorHAnsi" w:cstheme="minorHAnsi"/>
          <w:b/>
          <w:sz w:val="20"/>
          <w:szCs w:val="20"/>
          <w:u w:val="single"/>
        </w:rPr>
        <w:t>29.12.</w:t>
      </w:r>
      <w:r w:rsidR="004D4854">
        <w:rPr>
          <w:rFonts w:asciiTheme="minorHAnsi" w:hAnsiTheme="minorHAnsi" w:cstheme="minorHAnsi"/>
          <w:b/>
          <w:sz w:val="20"/>
          <w:szCs w:val="20"/>
          <w:u w:val="single"/>
        </w:rPr>
        <w:t xml:space="preserve">2023 r. </w:t>
      </w:r>
      <w:r w:rsidRPr="00DE6C89">
        <w:rPr>
          <w:rFonts w:asciiTheme="minorHAnsi" w:hAnsiTheme="minorHAnsi" w:cstheme="minorHAnsi"/>
          <w:b/>
          <w:sz w:val="20"/>
          <w:szCs w:val="20"/>
          <w:u w:val="single"/>
        </w:rPr>
        <w:t xml:space="preserve">do godziny </w:t>
      </w:r>
      <w:r w:rsidR="000F569E">
        <w:rPr>
          <w:rFonts w:asciiTheme="minorHAnsi" w:hAnsiTheme="minorHAnsi" w:cstheme="minorHAnsi"/>
          <w:b/>
          <w:sz w:val="20"/>
          <w:szCs w:val="20"/>
          <w:u w:val="single"/>
        </w:rPr>
        <w:t>10:00</w:t>
      </w:r>
    </w:p>
    <w:p w14:paraId="44DBDC56" w14:textId="77777777" w:rsidR="0071139F" w:rsidRPr="00DE6C89" w:rsidRDefault="00D0346F" w:rsidP="00DE6C89">
      <w:pPr>
        <w:spacing w:after="0" w:line="240" w:lineRule="auto"/>
        <w:ind w:left="426"/>
        <w:jc w:val="both"/>
        <w:rPr>
          <w:rFonts w:asciiTheme="minorHAnsi" w:hAnsiTheme="minorHAnsi" w:cstheme="minorHAnsi"/>
          <w:sz w:val="20"/>
          <w:szCs w:val="20"/>
        </w:rPr>
      </w:pPr>
      <w:r w:rsidRPr="00DE6C89">
        <w:rPr>
          <w:rFonts w:asciiTheme="minorHAnsi" w:hAnsiTheme="minorHAnsi" w:cstheme="minorHAnsi"/>
          <w:b/>
          <w:sz w:val="20"/>
          <w:szCs w:val="20"/>
        </w:rPr>
        <w:t xml:space="preserve">    </w:t>
      </w:r>
      <w:r w:rsidR="00CB2484" w:rsidRPr="00DE6C89">
        <w:rPr>
          <w:rFonts w:asciiTheme="minorHAnsi" w:hAnsiTheme="minorHAnsi" w:cstheme="minorHAnsi"/>
          <w:b/>
          <w:sz w:val="20"/>
          <w:szCs w:val="20"/>
        </w:rPr>
        <w:t xml:space="preserve"> </w:t>
      </w:r>
      <w:r w:rsidR="00CB2484" w:rsidRPr="00DE6C89">
        <w:rPr>
          <w:rFonts w:asciiTheme="minorHAnsi" w:hAnsiTheme="minorHAnsi" w:cstheme="minorHAnsi"/>
          <w:sz w:val="20"/>
          <w:szCs w:val="20"/>
        </w:rPr>
        <w:t xml:space="preserve">Składanie ofert następuje za pośrednictwem platformy dostępnej pod adresem internetowym: </w:t>
      </w:r>
    </w:p>
    <w:p w14:paraId="4D9164A2" w14:textId="77777777" w:rsidR="0071139F" w:rsidRPr="000E2B4B" w:rsidRDefault="0071139F" w:rsidP="00DE6C89">
      <w:pPr>
        <w:spacing w:after="0" w:line="240" w:lineRule="auto"/>
        <w:ind w:left="426"/>
        <w:jc w:val="both"/>
        <w:rPr>
          <w:rFonts w:asciiTheme="minorHAnsi" w:hAnsiTheme="minorHAnsi" w:cstheme="minorHAnsi"/>
          <w:sz w:val="20"/>
          <w:szCs w:val="20"/>
        </w:rPr>
      </w:pPr>
    </w:p>
    <w:p w14:paraId="764BBB76" w14:textId="0489F1EC" w:rsidR="00CB2484" w:rsidRPr="000E2B4B" w:rsidRDefault="00760A48" w:rsidP="00DE6C89">
      <w:pPr>
        <w:spacing w:after="0" w:line="240" w:lineRule="auto"/>
        <w:ind w:left="426"/>
        <w:jc w:val="both"/>
        <w:rPr>
          <w:rFonts w:asciiTheme="minorHAnsi" w:hAnsiTheme="minorHAnsi" w:cstheme="minorHAnsi"/>
          <w:sz w:val="20"/>
          <w:szCs w:val="20"/>
          <w:shd w:val="clear" w:color="auto" w:fill="FFFFFF"/>
        </w:rPr>
      </w:pPr>
      <w:hyperlink r:id="rId10" w:history="1">
        <w:r w:rsidR="000E2B4B" w:rsidRPr="000E2B4B">
          <w:rPr>
            <w:rStyle w:val="Hipercze"/>
            <w:rFonts w:asciiTheme="minorHAnsi" w:hAnsiTheme="minorHAnsi" w:cstheme="minorHAnsi"/>
            <w:color w:val="auto"/>
            <w:sz w:val="20"/>
            <w:szCs w:val="20"/>
            <w:u w:val="none"/>
            <w:shd w:val="clear" w:color="auto" w:fill="FFFFFF"/>
          </w:rPr>
          <w:t>https://ezamowienia.gov.pl/mp-client/search/list/ocds-148610-6cdf9d8e-8d23-11ee-b55a-a22b2d7f700e</w:t>
        </w:r>
      </w:hyperlink>
    </w:p>
    <w:p w14:paraId="5645461E" w14:textId="77777777" w:rsidR="0071139F" w:rsidRPr="000E2B4B" w:rsidRDefault="0071139F" w:rsidP="00DE6C89">
      <w:pPr>
        <w:spacing w:after="0" w:line="240" w:lineRule="auto"/>
        <w:ind w:left="426"/>
        <w:jc w:val="both"/>
        <w:rPr>
          <w:rFonts w:asciiTheme="minorHAnsi" w:hAnsiTheme="minorHAnsi" w:cstheme="minorHAnsi"/>
          <w:sz w:val="20"/>
          <w:szCs w:val="20"/>
          <w:shd w:val="clear" w:color="auto" w:fill="FFFFFF"/>
        </w:rPr>
      </w:pPr>
    </w:p>
    <w:p w14:paraId="5DCE815A" w14:textId="631130DD" w:rsidR="0071139F" w:rsidRPr="000E2B4B" w:rsidRDefault="00CB2484" w:rsidP="00DE6C89">
      <w:pPr>
        <w:pStyle w:val="Nagwek3"/>
        <w:keepLines w:val="0"/>
        <w:numPr>
          <w:ilvl w:val="2"/>
          <w:numId w:val="0"/>
        </w:numPr>
        <w:shd w:val="clear" w:color="auto" w:fill="FFFFFF"/>
        <w:tabs>
          <w:tab w:val="num" w:pos="720"/>
        </w:tabs>
        <w:autoSpaceDN/>
        <w:spacing w:before="0" w:after="0"/>
        <w:ind w:left="720" w:hanging="720"/>
        <w:rPr>
          <w:rFonts w:asciiTheme="minorHAnsi" w:eastAsia="Times New Roman" w:hAnsiTheme="minorHAnsi" w:cstheme="minorHAnsi"/>
          <w:color w:val="000000"/>
          <w:kern w:val="0"/>
          <w:sz w:val="20"/>
          <w:szCs w:val="20"/>
          <w:lang w:eastAsia="pl-PL"/>
        </w:rPr>
      </w:pPr>
      <w:r w:rsidRPr="000E2B4B">
        <w:rPr>
          <w:rFonts w:asciiTheme="minorHAnsi" w:hAnsiTheme="minorHAnsi" w:cstheme="minorHAnsi"/>
          <w:b/>
          <w:sz w:val="20"/>
          <w:szCs w:val="20"/>
        </w:rPr>
        <w:t xml:space="preserve">                Identyfikator postępowania:</w:t>
      </w:r>
      <w:r w:rsidR="003A339B" w:rsidRPr="000E2B4B">
        <w:rPr>
          <w:rFonts w:asciiTheme="minorHAnsi" w:hAnsiTheme="minorHAnsi" w:cstheme="minorHAnsi"/>
          <w:color w:val="auto"/>
          <w:sz w:val="20"/>
          <w:szCs w:val="20"/>
          <w:lang w:eastAsia="en-US"/>
        </w:rPr>
        <w:t xml:space="preserve"> </w:t>
      </w:r>
      <w:r w:rsidR="000E2B4B">
        <w:rPr>
          <w:rFonts w:asciiTheme="minorHAnsi" w:eastAsia="Times New Roman" w:hAnsiTheme="minorHAnsi" w:cstheme="minorHAnsi"/>
          <w:color w:val="000000"/>
          <w:kern w:val="0"/>
          <w:sz w:val="20"/>
          <w:szCs w:val="20"/>
          <w:lang w:eastAsia="pl-PL"/>
        </w:rPr>
        <w:t>ocds</w:t>
      </w:r>
      <w:r w:rsidR="000E2B4B" w:rsidRPr="000E2B4B">
        <w:rPr>
          <w:rFonts w:asciiTheme="minorHAnsi" w:hAnsiTheme="minorHAnsi" w:cstheme="minorHAnsi"/>
          <w:color w:val="4A4A4A"/>
          <w:sz w:val="20"/>
          <w:szCs w:val="20"/>
          <w:shd w:val="clear" w:color="auto" w:fill="FFFFFF"/>
        </w:rPr>
        <w:t>-148610-6cdf9d8e-8d23-11ee-b55a-a22b2d7f700e</w:t>
      </w:r>
    </w:p>
    <w:p w14:paraId="1DA3BD54" w14:textId="77777777" w:rsidR="0071139F" w:rsidRPr="00DE6C89" w:rsidRDefault="0071139F" w:rsidP="00DE6C89">
      <w:pPr>
        <w:pStyle w:val="Textbody"/>
        <w:spacing w:after="0"/>
        <w:rPr>
          <w:rFonts w:asciiTheme="minorHAnsi" w:hAnsiTheme="minorHAnsi" w:cstheme="minorHAnsi"/>
          <w:sz w:val="20"/>
          <w:szCs w:val="20"/>
          <w:lang w:eastAsia="pl-PL"/>
        </w:rPr>
      </w:pPr>
    </w:p>
    <w:p w14:paraId="2E3A3257" w14:textId="3E8332DD" w:rsidR="00CB2484" w:rsidRPr="00DE6C89" w:rsidRDefault="00CB2484" w:rsidP="00DE6C89">
      <w:pPr>
        <w:widowControl/>
        <w:suppressAutoHyphens w:val="0"/>
        <w:spacing w:after="0" w:line="240" w:lineRule="auto"/>
        <w:ind w:left="720"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Informacja na temat złożen</w:t>
      </w:r>
      <w:r w:rsidR="00E870C3" w:rsidRPr="00DE6C89">
        <w:rPr>
          <w:rFonts w:asciiTheme="minorHAnsi" w:hAnsiTheme="minorHAnsi" w:cstheme="minorHAnsi"/>
          <w:sz w:val="20"/>
          <w:szCs w:val="20"/>
        </w:rPr>
        <w:t>ia oferty znajduje się w pkt. X</w:t>
      </w:r>
      <w:r w:rsidR="00701177" w:rsidRPr="00DE6C89">
        <w:rPr>
          <w:rFonts w:asciiTheme="minorHAnsi" w:hAnsiTheme="minorHAnsi" w:cstheme="minorHAnsi"/>
          <w:sz w:val="20"/>
          <w:szCs w:val="20"/>
        </w:rPr>
        <w:t>V</w:t>
      </w:r>
      <w:r w:rsidRPr="00DE6C89">
        <w:rPr>
          <w:rFonts w:asciiTheme="minorHAnsi" w:hAnsiTheme="minorHAnsi" w:cstheme="minorHAnsi"/>
          <w:sz w:val="20"/>
          <w:szCs w:val="20"/>
        </w:rPr>
        <w:t xml:space="preserve"> SWZ. </w:t>
      </w:r>
      <w:r w:rsidRPr="00DE6C89">
        <w:rPr>
          <w:rFonts w:asciiTheme="minorHAnsi" w:hAnsiTheme="minorHAnsi" w:cstheme="minorHAnsi"/>
          <w:b/>
          <w:sz w:val="20"/>
          <w:szCs w:val="20"/>
          <w:u w:val="single"/>
        </w:rPr>
        <w:t xml:space="preserve"> </w:t>
      </w:r>
    </w:p>
    <w:p w14:paraId="09AA07C1" w14:textId="77777777"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publicznego otwarcia ofert. </w:t>
      </w:r>
    </w:p>
    <w:p w14:paraId="5AF829EA" w14:textId="77777777"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Otwarcie ofert następuje poprzez użycie mechanizmu do odszyfrowywania ofert dostępnego na portalu ezamowienia.gov.pl.</w:t>
      </w:r>
    </w:p>
    <w:bookmarkEnd w:id="24"/>
    <w:p w14:paraId="6D17E85D" w14:textId="77777777" w:rsidR="006B52E9" w:rsidRPr="00DE6C89" w:rsidRDefault="006B52E9" w:rsidP="00DE6C89">
      <w:pPr>
        <w:pStyle w:val="Standard"/>
        <w:tabs>
          <w:tab w:val="left" w:pos="10350"/>
        </w:tabs>
        <w:jc w:val="both"/>
        <w:rPr>
          <w:rFonts w:asciiTheme="minorHAnsi" w:hAnsiTheme="minorHAnsi" w:cstheme="minorHAnsi"/>
          <w:sz w:val="20"/>
          <w:szCs w:val="20"/>
        </w:rPr>
      </w:pPr>
    </w:p>
    <w:p w14:paraId="2CDCE74B" w14:textId="2D26404C" w:rsidR="006B52E9" w:rsidRPr="00DE6C89" w:rsidRDefault="006B52E9"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8176" behindDoc="0" locked="0" layoutInCell="1" allowOverlap="1" wp14:anchorId="3A33E393" wp14:editId="73AE4A87">
                <wp:simplePos x="0" y="0"/>
                <wp:positionH relativeFrom="margin">
                  <wp:posOffset>0</wp:posOffset>
                </wp:positionH>
                <wp:positionV relativeFrom="paragraph">
                  <wp:posOffset>200025</wp:posOffset>
                </wp:positionV>
                <wp:extent cx="5731510" cy="585470"/>
                <wp:effectExtent l="0" t="0" r="21590" b="2413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31A1E9F6" w14:textId="77777777" w:rsidR="000E2B4B" w:rsidRDefault="000E2B4B" w:rsidP="006B52E9">
                            <w:pPr>
                              <w:rPr>
                                <w:rFonts w:cs="Calibri"/>
                                <w:sz w:val="20"/>
                                <w:szCs w:val="20"/>
                              </w:rPr>
                            </w:pPr>
                          </w:p>
                          <w:p w14:paraId="600167F7" w14:textId="58519933" w:rsidR="000E2B4B" w:rsidRDefault="000E2B4B"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0E2B4B" w:rsidRDefault="000E2B4B" w:rsidP="006B52E9">
                            <w:pPr>
                              <w:pStyle w:val="Standard"/>
                              <w:rPr>
                                <w:rFonts w:cs="Calibri"/>
                                <w:sz w:val="20"/>
                                <w:szCs w:val="20"/>
                              </w:rPr>
                            </w:pPr>
                          </w:p>
                          <w:p w14:paraId="316B3D5B" w14:textId="77777777" w:rsidR="000E2B4B" w:rsidRDefault="000E2B4B"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E393" id="_x0000_s1045" type="#_x0000_t202" style="position:absolute;left:0;text-align:left;margin-left:0;margin-top:15.75pt;width:451.3pt;height:46.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">
                <v:textbox>
                  <w:txbxContent>
                    <w:p w14:paraId="31A1E9F6" w14:textId="77777777" w:rsidR="000E2B4B" w:rsidRDefault="000E2B4B" w:rsidP="006B52E9">
                      <w:pPr>
                        <w:rPr>
                          <w:rFonts w:cs="Calibri"/>
                          <w:sz w:val="20"/>
                          <w:szCs w:val="20"/>
                        </w:rPr>
                      </w:pPr>
                    </w:p>
                    <w:p w14:paraId="600167F7" w14:textId="58519933" w:rsidR="000E2B4B" w:rsidRDefault="000E2B4B"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0E2B4B" w:rsidRDefault="000E2B4B" w:rsidP="006B52E9">
                      <w:pPr>
                        <w:pStyle w:val="Standard"/>
                        <w:rPr>
                          <w:rFonts w:cs="Calibri"/>
                          <w:sz w:val="20"/>
                          <w:szCs w:val="20"/>
                        </w:rPr>
                      </w:pPr>
                    </w:p>
                    <w:p w14:paraId="316B3D5B" w14:textId="77777777" w:rsidR="000E2B4B" w:rsidRDefault="000E2B4B" w:rsidP="006B52E9">
                      <w:pPr>
                        <w:jc w:val="both"/>
                      </w:pPr>
                    </w:p>
                  </w:txbxContent>
                </v:textbox>
                <w10:wrap type="square" anchorx="margin"/>
              </v:shape>
            </w:pict>
          </mc:Fallback>
        </mc:AlternateContent>
      </w:r>
    </w:p>
    <w:p w14:paraId="784F0839" w14:textId="6ADB0C0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bookmarkStart w:id="25" w:name="_kc2xtpcwd955"/>
      <w:bookmarkEnd w:id="25"/>
      <w:r w:rsidRPr="00DE6C89">
        <w:rPr>
          <w:rFonts w:asciiTheme="minorHAnsi" w:hAnsiTheme="minorHAnsi" w:cstheme="minorHAnsi"/>
          <w:sz w:val="20"/>
          <w:szCs w:val="20"/>
        </w:rPr>
        <w:t>1.     Otwarcie ofert nastąpi w dniu</w:t>
      </w:r>
      <w:r w:rsidR="00651A65">
        <w:rPr>
          <w:rFonts w:asciiTheme="minorHAnsi" w:hAnsiTheme="minorHAnsi" w:cstheme="minorHAnsi"/>
          <w:b/>
          <w:sz w:val="20"/>
          <w:szCs w:val="20"/>
          <w:u w:val="single"/>
        </w:rPr>
        <w:t xml:space="preserve"> </w:t>
      </w:r>
      <w:r w:rsidR="000E2B4B">
        <w:rPr>
          <w:rFonts w:asciiTheme="minorHAnsi" w:hAnsiTheme="minorHAnsi" w:cstheme="minorHAnsi"/>
          <w:b/>
          <w:sz w:val="20"/>
          <w:szCs w:val="20"/>
          <w:u w:val="single"/>
        </w:rPr>
        <w:t>29.12</w:t>
      </w:r>
      <w:r w:rsidR="00651A65">
        <w:rPr>
          <w:rFonts w:asciiTheme="minorHAnsi" w:hAnsiTheme="minorHAnsi" w:cstheme="minorHAnsi"/>
          <w:b/>
          <w:sz w:val="20"/>
          <w:szCs w:val="20"/>
          <w:u w:val="single"/>
        </w:rPr>
        <w:t>.</w:t>
      </w:r>
      <w:r w:rsidRPr="00DE6C89">
        <w:rPr>
          <w:rFonts w:asciiTheme="minorHAnsi" w:hAnsiTheme="minorHAnsi" w:cstheme="minorHAnsi"/>
          <w:b/>
          <w:sz w:val="20"/>
          <w:szCs w:val="20"/>
          <w:u w:val="single"/>
        </w:rPr>
        <w:t>202</w:t>
      </w:r>
      <w:r w:rsidR="00E40A0E" w:rsidRPr="00DE6C89">
        <w:rPr>
          <w:rFonts w:asciiTheme="minorHAnsi" w:hAnsiTheme="minorHAnsi" w:cstheme="minorHAnsi"/>
          <w:b/>
          <w:sz w:val="20"/>
          <w:szCs w:val="20"/>
          <w:u w:val="single"/>
        </w:rPr>
        <w:t>3</w:t>
      </w:r>
      <w:r w:rsidRPr="00DE6C89">
        <w:rPr>
          <w:rFonts w:asciiTheme="minorHAnsi" w:hAnsiTheme="minorHAnsi" w:cstheme="minorHAnsi"/>
          <w:b/>
          <w:sz w:val="20"/>
          <w:szCs w:val="20"/>
          <w:u w:val="single"/>
        </w:rPr>
        <w:t xml:space="preserve"> r.  o godzinie </w:t>
      </w:r>
      <w:r w:rsidR="000F569E">
        <w:rPr>
          <w:rFonts w:asciiTheme="minorHAnsi" w:hAnsiTheme="minorHAnsi" w:cstheme="minorHAnsi"/>
          <w:b/>
          <w:sz w:val="20"/>
          <w:szCs w:val="20"/>
          <w:u w:val="single"/>
        </w:rPr>
        <w:t>11:00</w:t>
      </w:r>
    </w:p>
    <w:p w14:paraId="0AFB76F6"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Otwarcie ofert jest niejawne.</w:t>
      </w:r>
    </w:p>
    <w:p w14:paraId="6C0F5F68"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Zamawiający, niezwłocznie po otwarciu ofert, udostępnia na stronie internetowej prowadzonego postępowania informacje o:</w:t>
      </w:r>
    </w:p>
    <w:p w14:paraId="24CC00C9" w14:textId="007417A3"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1</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nazwach albo imionach i nazwiskach oraz siedzibach lub miejscach prowadzonej działalności gospodarcz</w:t>
      </w:r>
      <w:r w:rsidR="0071139F" w:rsidRPr="00DE6C89">
        <w:rPr>
          <w:rFonts w:asciiTheme="minorHAnsi" w:hAnsiTheme="minorHAnsi" w:cstheme="minorHAnsi"/>
          <w:sz w:val="20"/>
          <w:szCs w:val="20"/>
        </w:rPr>
        <w:t>ej albo miejscach zamieszkania W</w:t>
      </w:r>
      <w:r w:rsidRPr="00DE6C89">
        <w:rPr>
          <w:rFonts w:asciiTheme="minorHAnsi" w:hAnsiTheme="minorHAnsi" w:cstheme="minorHAnsi"/>
          <w:sz w:val="20"/>
          <w:szCs w:val="20"/>
        </w:rPr>
        <w:t>ykonawców, których oferty zostały otwarte;</w:t>
      </w:r>
    </w:p>
    <w:p w14:paraId="4146D6FE" w14:textId="3F421DFE"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2</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cenach lub kosztach zawartych w ofertach.</w:t>
      </w:r>
    </w:p>
    <w:p w14:paraId="55B29C0C"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6EE9BB85" w14:textId="6685608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5.</w:t>
      </w:r>
      <w:r w:rsidRPr="00DE6C89">
        <w:rPr>
          <w:rFonts w:asciiTheme="minorHAnsi" w:hAnsiTheme="minorHAnsi" w:cstheme="minorHAnsi"/>
          <w:sz w:val="20"/>
          <w:szCs w:val="20"/>
        </w:rPr>
        <w:tab/>
      </w:r>
      <w:r w:rsidRPr="004D4854">
        <w:rPr>
          <w:rFonts w:asciiTheme="minorHAnsi" w:hAnsiTheme="minorHAnsi" w:cstheme="minorHAnsi"/>
          <w:sz w:val="20"/>
          <w:szCs w:val="20"/>
        </w:rPr>
        <w:t>Zamawiający poinformuje o zmianie terminu otwarcia ofert na stronie internetowej prowadzonego postępowania.</w:t>
      </w:r>
    </w:p>
    <w:p w14:paraId="531FC46F" w14:textId="77777777" w:rsidR="006B52E9" w:rsidRPr="00DE6C89" w:rsidRDefault="006B52E9" w:rsidP="00DE6C89">
      <w:pPr>
        <w:pStyle w:val="Textbody"/>
        <w:spacing w:after="0"/>
        <w:rPr>
          <w:rFonts w:asciiTheme="minorHAnsi" w:hAnsiTheme="minorHAnsi" w:cstheme="minorHAnsi"/>
          <w:sz w:val="20"/>
          <w:szCs w:val="20"/>
        </w:rPr>
      </w:pPr>
    </w:p>
    <w:p w14:paraId="176B1DE4" w14:textId="7FD0E045"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0224" behindDoc="0" locked="0" layoutInCell="1" allowOverlap="1" wp14:anchorId="0B38AE35" wp14:editId="187FD38A">
                <wp:simplePos x="0" y="0"/>
                <wp:positionH relativeFrom="margin">
                  <wp:posOffset>0</wp:posOffset>
                </wp:positionH>
                <wp:positionV relativeFrom="paragraph">
                  <wp:posOffset>301625</wp:posOffset>
                </wp:positionV>
                <wp:extent cx="5731510" cy="585470"/>
                <wp:effectExtent l="0" t="0" r="2159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7596D959" w14:textId="4D6F2460" w:rsidR="000E2B4B" w:rsidRDefault="000E2B4B"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0E2B4B" w:rsidRDefault="000E2B4B" w:rsidP="006B52E9">
                            <w:pPr>
                              <w:pStyle w:val="Standard"/>
                              <w:rPr>
                                <w:rFonts w:cs="Calibri"/>
                                <w:sz w:val="20"/>
                                <w:szCs w:val="20"/>
                              </w:rPr>
                            </w:pPr>
                          </w:p>
                          <w:p w14:paraId="74BA3CE9" w14:textId="77777777" w:rsidR="000E2B4B" w:rsidRDefault="000E2B4B"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8AE35" id="_x0000_s1046" type="#_x0000_t202" style="position:absolute;margin-left:0;margin-top:23.75pt;width:451.3pt;height:46.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3Kg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krurcqAgAAUgQAAA4AAAAAAAAAAAAAAAAALgIAAGRycy9l&#10;Mm9Eb2MueG1sUEsBAi0AFAAGAAgAAAAhAIcOyybeAAAABwEAAA8AAAAAAAAAAAAAAAAAhAQAAGRy&#10;cy9kb3ducmV2LnhtbFBLBQYAAAAABAAEAPMAAACPBQAAAAA=&#10;">
                <v:textbox>
                  <w:txbxContent>
                    <w:p w14:paraId="7596D959" w14:textId="4D6F2460" w:rsidR="000E2B4B" w:rsidRDefault="000E2B4B"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0E2B4B" w:rsidRDefault="000E2B4B" w:rsidP="006B52E9">
                      <w:pPr>
                        <w:pStyle w:val="Standard"/>
                        <w:rPr>
                          <w:rFonts w:cs="Calibri"/>
                          <w:sz w:val="20"/>
                          <w:szCs w:val="20"/>
                        </w:rPr>
                      </w:pPr>
                    </w:p>
                    <w:p w14:paraId="74BA3CE9" w14:textId="77777777" w:rsidR="000E2B4B" w:rsidRDefault="000E2B4B" w:rsidP="006B52E9">
                      <w:pPr>
                        <w:jc w:val="both"/>
                      </w:pPr>
                    </w:p>
                  </w:txbxContent>
                </v:textbox>
                <w10:wrap type="square" anchorx="margin"/>
              </v:shape>
            </w:pict>
          </mc:Fallback>
        </mc:AlternateContent>
      </w:r>
    </w:p>
    <w:p w14:paraId="3DE6E9F4" w14:textId="06F7B8A7" w:rsidR="005F3FC2" w:rsidRPr="00DE6C89" w:rsidRDefault="005A7510" w:rsidP="00DE6C89">
      <w:pPr>
        <w:pStyle w:val="Akapitzlist"/>
        <w:numPr>
          <w:ilvl w:val="1"/>
          <w:numId w:val="37"/>
        </w:numPr>
        <w:tabs>
          <w:tab w:val="left" w:pos="10136"/>
        </w:tabs>
        <w:jc w:val="both"/>
        <w:rPr>
          <w:rFonts w:asciiTheme="minorHAnsi" w:hAnsiTheme="minorHAnsi" w:cstheme="minorHAnsi"/>
          <w:sz w:val="20"/>
          <w:szCs w:val="20"/>
        </w:rPr>
      </w:pPr>
      <w:r w:rsidRPr="00DE6C89">
        <w:rPr>
          <w:rFonts w:asciiTheme="minorHAnsi" w:hAnsiTheme="minorHAnsi" w:cstheme="minorHAnsi"/>
          <w:sz w:val="20"/>
          <w:szCs w:val="20"/>
        </w:rPr>
        <w:t>Przy wyborze najkorzystniejszej oferty Zamawiający będzie się kierował następującymi kryteriami oceny ofert:</w:t>
      </w:r>
    </w:p>
    <w:p w14:paraId="5EA9FE18" w14:textId="77777777" w:rsidR="005F3FC2" w:rsidRPr="00DE6C89" w:rsidRDefault="005A7510" w:rsidP="00DE6C89">
      <w:pPr>
        <w:pStyle w:val="Akapitzlist"/>
        <w:tabs>
          <w:tab w:val="left" w:pos="10136"/>
        </w:tabs>
        <w:ind w:left="284"/>
        <w:jc w:val="both"/>
        <w:rPr>
          <w:rFonts w:asciiTheme="minorHAnsi" w:hAnsiTheme="minorHAnsi" w:cstheme="minorHAnsi"/>
          <w:sz w:val="20"/>
          <w:szCs w:val="20"/>
        </w:rPr>
      </w:pPr>
      <w:r w:rsidRPr="00DE6C89">
        <w:rPr>
          <w:rFonts w:asciiTheme="minorHAnsi" w:hAnsiTheme="minorHAnsi" w:cstheme="minorHAnsi"/>
          <w:b/>
          <w:bCs/>
          <w:sz w:val="20"/>
          <w:szCs w:val="20"/>
        </w:rPr>
        <w:t>Cena 60  pkt</w:t>
      </w:r>
    </w:p>
    <w:p w14:paraId="3A85D15C" w14:textId="14EC6D68" w:rsidR="005F3FC2" w:rsidRDefault="00D17E69" w:rsidP="00DE6C89">
      <w:pPr>
        <w:pStyle w:val="Akapitzlist"/>
        <w:tabs>
          <w:tab w:val="left" w:pos="10136"/>
        </w:tabs>
        <w:ind w:left="284"/>
        <w:jc w:val="both"/>
        <w:rPr>
          <w:rFonts w:asciiTheme="minorHAnsi" w:hAnsiTheme="minorHAnsi" w:cstheme="minorHAnsi"/>
          <w:b/>
          <w:sz w:val="20"/>
          <w:szCs w:val="20"/>
        </w:rPr>
      </w:pPr>
      <w:r>
        <w:rPr>
          <w:rFonts w:asciiTheme="minorHAnsi" w:hAnsiTheme="minorHAnsi" w:cstheme="minorHAnsi"/>
          <w:b/>
          <w:sz w:val="20"/>
          <w:szCs w:val="20"/>
        </w:rPr>
        <w:t xml:space="preserve">Okres gwarancji  </w:t>
      </w:r>
      <w:r w:rsidRPr="0081773E">
        <w:rPr>
          <w:rFonts w:asciiTheme="minorHAnsi" w:hAnsiTheme="minorHAnsi" w:cstheme="minorHAnsi"/>
          <w:b/>
          <w:sz w:val="20"/>
          <w:szCs w:val="20"/>
        </w:rPr>
        <w:t>4</w:t>
      </w:r>
      <w:r w:rsidR="005A7510" w:rsidRPr="0081773E">
        <w:rPr>
          <w:rFonts w:asciiTheme="minorHAnsi" w:hAnsiTheme="minorHAnsi" w:cstheme="minorHAnsi"/>
          <w:b/>
          <w:sz w:val="20"/>
          <w:szCs w:val="20"/>
        </w:rPr>
        <w:t>0</w:t>
      </w:r>
      <w:r w:rsidR="005A7510" w:rsidRPr="004D4854">
        <w:rPr>
          <w:rFonts w:asciiTheme="minorHAnsi" w:hAnsiTheme="minorHAnsi" w:cstheme="minorHAnsi"/>
          <w:b/>
          <w:sz w:val="20"/>
          <w:szCs w:val="20"/>
        </w:rPr>
        <w:t xml:space="preserve"> pkt</w:t>
      </w:r>
    </w:p>
    <w:p w14:paraId="48ABA10E" w14:textId="77777777" w:rsidR="00175A23" w:rsidRPr="003A339B" w:rsidRDefault="00175A23" w:rsidP="00DE6C89">
      <w:pPr>
        <w:pStyle w:val="Akapitzlist"/>
        <w:tabs>
          <w:tab w:val="left" w:pos="10136"/>
        </w:tabs>
        <w:ind w:left="284"/>
        <w:jc w:val="both"/>
        <w:rPr>
          <w:rFonts w:asciiTheme="minorHAnsi" w:hAnsiTheme="minorHAnsi" w:cstheme="minorHAnsi"/>
          <w:sz w:val="20"/>
          <w:szCs w:val="20"/>
        </w:rPr>
      </w:pPr>
    </w:p>
    <w:p w14:paraId="14CFF1F7" w14:textId="5C396636" w:rsidR="005F3FC2" w:rsidRPr="00DE6C89" w:rsidRDefault="005A7510" w:rsidP="00DE6C89">
      <w:pPr>
        <w:pStyle w:val="Standard"/>
        <w:tabs>
          <w:tab w:val="left" w:pos="9852"/>
        </w:tabs>
        <w:jc w:val="both"/>
        <w:rPr>
          <w:rFonts w:asciiTheme="minorHAnsi" w:hAnsiTheme="minorHAnsi" w:cstheme="minorHAnsi"/>
          <w:sz w:val="20"/>
          <w:szCs w:val="20"/>
          <w:u w:val="single"/>
        </w:rPr>
      </w:pPr>
      <w:r w:rsidRPr="00DE6C89">
        <w:rPr>
          <w:rFonts w:asciiTheme="minorHAnsi" w:hAnsiTheme="minorHAnsi" w:cstheme="minorHAnsi"/>
          <w:sz w:val="20"/>
          <w:szCs w:val="20"/>
        </w:rPr>
        <w:t xml:space="preserve">         </w:t>
      </w:r>
      <w:r w:rsidRPr="00DE6C89">
        <w:rPr>
          <w:rFonts w:asciiTheme="minorHAnsi" w:hAnsiTheme="minorHAnsi" w:cstheme="minorHAnsi"/>
          <w:sz w:val="20"/>
          <w:szCs w:val="20"/>
          <w:u w:val="single"/>
        </w:rPr>
        <w:t>Kryterium nr 1:</w:t>
      </w:r>
    </w:p>
    <w:p w14:paraId="2113024E" w14:textId="3E011248" w:rsidR="00175A23" w:rsidRPr="00DE6C89" w:rsidRDefault="00175A23" w:rsidP="00DE6C89">
      <w:pPr>
        <w:pStyle w:val="Standard"/>
        <w:tabs>
          <w:tab w:val="left" w:pos="9852"/>
        </w:tabs>
        <w:jc w:val="both"/>
        <w:rPr>
          <w:rFonts w:asciiTheme="minorHAnsi" w:hAnsiTheme="minorHAnsi" w:cstheme="minorHAnsi"/>
          <w:b/>
          <w:bCs/>
          <w:sz w:val="20"/>
          <w:szCs w:val="20"/>
        </w:rPr>
      </w:pPr>
      <w:r w:rsidRPr="00DE6C89">
        <w:rPr>
          <w:rFonts w:asciiTheme="minorHAnsi" w:hAnsiTheme="minorHAnsi" w:cstheme="minorHAnsi"/>
          <w:color w:val="FF0000"/>
          <w:sz w:val="20"/>
          <w:szCs w:val="20"/>
        </w:rPr>
        <w:t xml:space="preserve">        </w:t>
      </w:r>
      <w:r w:rsidRPr="00DE6C89">
        <w:rPr>
          <w:rFonts w:asciiTheme="minorHAnsi" w:hAnsiTheme="minorHAnsi" w:cstheme="minorHAnsi"/>
          <w:b/>
          <w:bCs/>
          <w:sz w:val="20"/>
          <w:szCs w:val="20"/>
        </w:rPr>
        <w:t>Cena:</w:t>
      </w:r>
      <w:r w:rsidR="00A35F80" w:rsidRPr="00DE6C89">
        <w:rPr>
          <w:rFonts w:asciiTheme="minorHAnsi" w:hAnsiTheme="minorHAnsi" w:cstheme="minorHAnsi"/>
          <w:b/>
          <w:bCs/>
          <w:sz w:val="20"/>
          <w:szCs w:val="20"/>
        </w:rPr>
        <w:t xml:space="preserve"> 60</w:t>
      </w:r>
      <w:r w:rsidR="00C15720" w:rsidRPr="00DE6C89">
        <w:rPr>
          <w:rFonts w:asciiTheme="minorHAnsi" w:hAnsiTheme="minorHAnsi" w:cstheme="minorHAnsi"/>
          <w:b/>
          <w:bCs/>
          <w:sz w:val="20"/>
          <w:szCs w:val="20"/>
        </w:rPr>
        <w:t xml:space="preserve"> </w:t>
      </w:r>
      <w:r w:rsidR="00A35F80" w:rsidRPr="00DE6C89">
        <w:rPr>
          <w:rFonts w:asciiTheme="minorHAnsi" w:hAnsiTheme="minorHAnsi" w:cstheme="minorHAnsi"/>
          <w:b/>
          <w:bCs/>
          <w:sz w:val="20"/>
          <w:szCs w:val="20"/>
        </w:rPr>
        <w:t>pkt</w:t>
      </w:r>
    </w:p>
    <w:p w14:paraId="08824183" w14:textId="77777777" w:rsidR="005F3FC2" w:rsidRDefault="005A7510" w:rsidP="00DE6C89">
      <w:pPr>
        <w:pStyle w:val="Standard"/>
        <w:ind w:left="426"/>
        <w:rPr>
          <w:rFonts w:asciiTheme="minorHAnsi" w:eastAsia="TimesNewRoman" w:hAnsiTheme="minorHAnsi" w:cstheme="minorHAnsi"/>
          <w:sz w:val="20"/>
          <w:szCs w:val="20"/>
        </w:rPr>
      </w:pPr>
      <w:r w:rsidRPr="00DE6C89">
        <w:rPr>
          <w:rFonts w:asciiTheme="minorHAnsi" w:eastAsia="TimesNewRoman" w:hAnsiTheme="minorHAnsi" w:cstheme="minorHAnsi"/>
          <w:sz w:val="20"/>
          <w:szCs w:val="20"/>
        </w:rPr>
        <w:t>Oferta zawierająca najniższą cenę otrzyma maksymalną liczbę punktów, a pozostałe oferty proporcjonalnie mniej wg wzoru:</w:t>
      </w:r>
    </w:p>
    <w:p w14:paraId="52347A89" w14:textId="77777777" w:rsidR="000E0F3B" w:rsidRPr="00DE6C89" w:rsidRDefault="000E0F3B" w:rsidP="00DE6C89">
      <w:pPr>
        <w:pStyle w:val="Standard"/>
        <w:ind w:left="426"/>
        <w:rPr>
          <w:rFonts w:asciiTheme="minorHAnsi" w:hAnsiTheme="minorHAnsi" w:cstheme="minorHAnsi"/>
          <w:sz w:val="20"/>
          <w:szCs w:val="20"/>
        </w:rPr>
      </w:pPr>
    </w:p>
    <w:p w14:paraId="0817FB96" w14:textId="77777777" w:rsidR="005F3FC2" w:rsidRPr="00DE6C89" w:rsidRDefault="005F3FC2" w:rsidP="00DE6C89">
      <w:pPr>
        <w:pStyle w:val="Standard"/>
        <w:ind w:left="426"/>
        <w:rPr>
          <w:rFonts w:asciiTheme="minorHAnsi" w:hAnsiTheme="minorHAnsi" w:cstheme="minorHAnsi"/>
          <w:sz w:val="20"/>
          <w:szCs w:val="20"/>
        </w:rPr>
      </w:pPr>
    </w:p>
    <w:p w14:paraId="1B1B576D"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Fonts w:asciiTheme="minorHAnsi" w:hAnsiTheme="minorHAnsi" w:cstheme="minorHAnsi"/>
          <w:b/>
          <w:sz w:val="20"/>
          <w:szCs w:val="20"/>
        </w:rPr>
        <w:t>najniższa cena  podana w  złożonych ofertach</w:t>
      </w:r>
    </w:p>
    <w:p w14:paraId="02F5B157" w14:textId="13D8F892" w:rsidR="005F3FC2" w:rsidRPr="00DE6C89" w:rsidRDefault="00C1572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Pkc</w:t>
      </w:r>
      <w:r w:rsidR="005A7510" w:rsidRPr="00DE6C89">
        <w:rPr>
          <w:rStyle w:val="Domylnaczcionkaakapitu1"/>
          <w:rFonts w:asciiTheme="minorHAnsi" w:hAnsiTheme="minorHAnsi" w:cstheme="minorHAnsi"/>
          <w:sz w:val="20"/>
          <w:szCs w:val="20"/>
        </w:rPr>
        <w:t xml:space="preserve"> =       ––––––––––––––––––––––––––– </w:t>
      </w:r>
      <w:r w:rsidR="005A7510" w:rsidRPr="00DE6C89">
        <w:rPr>
          <w:rStyle w:val="Domylnaczcionkaakapitu1"/>
          <w:rFonts w:asciiTheme="minorHAnsi" w:hAnsiTheme="minorHAnsi" w:cstheme="minorHAnsi"/>
          <w:b/>
          <w:sz w:val="20"/>
          <w:szCs w:val="20"/>
        </w:rPr>
        <w:t>x</w:t>
      </w:r>
      <w:r w:rsidR="005A7510" w:rsidRPr="00DE6C89">
        <w:rPr>
          <w:rStyle w:val="Domylnaczcionkaakapitu1"/>
          <w:rFonts w:asciiTheme="minorHAnsi" w:hAnsiTheme="minorHAnsi" w:cstheme="minorHAnsi"/>
          <w:sz w:val="20"/>
          <w:szCs w:val="20"/>
        </w:rPr>
        <w:t xml:space="preserve"> 60</w:t>
      </w:r>
    </w:p>
    <w:p w14:paraId="26A107AF"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cena w badanej ofercie</w:t>
      </w:r>
    </w:p>
    <w:p w14:paraId="26FF3F92" w14:textId="77777777" w:rsidR="00C15720" w:rsidRPr="00DE6C89" w:rsidRDefault="00C15720" w:rsidP="00DE6C89">
      <w:pPr>
        <w:pStyle w:val="Standard"/>
        <w:jc w:val="both"/>
        <w:rPr>
          <w:rFonts w:asciiTheme="minorHAnsi" w:hAnsiTheme="minorHAnsi" w:cstheme="minorHAnsi"/>
          <w:sz w:val="20"/>
          <w:szCs w:val="20"/>
        </w:rPr>
      </w:pPr>
    </w:p>
    <w:p w14:paraId="29368E85" w14:textId="77777777" w:rsidR="00C15720" w:rsidRPr="00DE6C89" w:rsidRDefault="00C15720" w:rsidP="00DE6C89">
      <w:pPr>
        <w:pStyle w:val="Standard"/>
        <w:jc w:val="both"/>
        <w:rPr>
          <w:rFonts w:asciiTheme="minorHAnsi" w:hAnsiTheme="minorHAnsi" w:cstheme="minorHAnsi"/>
          <w:sz w:val="20"/>
          <w:szCs w:val="20"/>
        </w:rPr>
      </w:pPr>
    </w:p>
    <w:p w14:paraId="3494D2DD" w14:textId="4EEF463B" w:rsidR="005F3FC2" w:rsidRPr="00DE6C89" w:rsidRDefault="00C15720" w:rsidP="00DE6C89">
      <w:pPr>
        <w:pStyle w:val="Standard"/>
        <w:jc w:val="both"/>
        <w:rPr>
          <w:rFonts w:asciiTheme="minorHAnsi" w:hAnsiTheme="minorHAnsi" w:cstheme="minorHAnsi"/>
          <w:bCs/>
          <w:sz w:val="20"/>
          <w:szCs w:val="20"/>
        </w:rPr>
      </w:pPr>
      <w:r w:rsidRPr="00DE6C89">
        <w:rPr>
          <w:rFonts w:asciiTheme="minorHAnsi" w:hAnsiTheme="minorHAnsi" w:cstheme="minorHAnsi"/>
          <w:sz w:val="20"/>
          <w:szCs w:val="20"/>
        </w:rPr>
        <w:t xml:space="preserve">         Pkc</w:t>
      </w:r>
      <w:r w:rsidRPr="00DE6C89">
        <w:rPr>
          <w:rFonts w:asciiTheme="minorHAnsi" w:hAnsiTheme="minorHAnsi" w:cstheme="minorHAnsi"/>
          <w:bCs/>
          <w:sz w:val="20"/>
          <w:szCs w:val="20"/>
          <w:vertAlign w:val="subscript"/>
          <w:lang w:val="de-DE"/>
        </w:rPr>
        <w:t xml:space="preserve"> </w:t>
      </w:r>
      <w:r w:rsidRPr="00DE6C89">
        <w:rPr>
          <w:rFonts w:asciiTheme="minorHAnsi" w:hAnsiTheme="minorHAnsi" w:cstheme="minorHAnsi"/>
          <w:bCs/>
          <w:sz w:val="20"/>
          <w:szCs w:val="20"/>
        </w:rPr>
        <w:t>- ilość punktów oferty badanej w kryterium cena</w:t>
      </w:r>
    </w:p>
    <w:p w14:paraId="68739C08" w14:textId="77777777" w:rsidR="004C65C5" w:rsidRPr="00DE6C89" w:rsidRDefault="004C65C5" w:rsidP="00DE6C89">
      <w:pPr>
        <w:pStyle w:val="Standard"/>
        <w:jc w:val="both"/>
        <w:rPr>
          <w:rFonts w:asciiTheme="minorHAnsi" w:hAnsiTheme="minorHAnsi" w:cstheme="minorHAnsi"/>
          <w:sz w:val="20"/>
          <w:szCs w:val="20"/>
        </w:rPr>
      </w:pPr>
    </w:p>
    <w:p w14:paraId="0E745917" w14:textId="77777777" w:rsidR="004C65C5" w:rsidRPr="00DE6C89" w:rsidRDefault="004C65C5" w:rsidP="00DE6C89">
      <w:pPr>
        <w:pStyle w:val="Akapitzlist"/>
        <w:tabs>
          <w:tab w:val="left" w:pos="10278"/>
        </w:tabs>
        <w:ind w:left="426"/>
        <w:jc w:val="both"/>
        <w:rPr>
          <w:rFonts w:asciiTheme="minorHAnsi" w:hAnsiTheme="minorHAnsi" w:cstheme="minorHAnsi"/>
          <w:sz w:val="20"/>
          <w:szCs w:val="20"/>
        </w:rPr>
      </w:pPr>
      <w:r w:rsidRPr="00DE6C89">
        <w:rPr>
          <w:rFonts w:asciiTheme="minorHAnsi" w:hAnsiTheme="minorHAnsi" w:cstheme="minorHAnsi"/>
          <w:sz w:val="20"/>
          <w:szCs w:val="20"/>
          <w:u w:val="single"/>
        </w:rPr>
        <w:t>Kryterium nr 2:</w:t>
      </w:r>
    </w:p>
    <w:p w14:paraId="208A8E9D" w14:textId="282D9D0D" w:rsidR="004C65C5" w:rsidRPr="00DE6C89" w:rsidRDefault="008168B2" w:rsidP="00DE6C89">
      <w:pPr>
        <w:pStyle w:val="Akapitzlist"/>
        <w:tabs>
          <w:tab w:val="left" w:pos="710"/>
          <w:tab w:val="left" w:pos="852"/>
        </w:tabs>
        <w:suppressAutoHyphens w:val="0"/>
        <w:ind w:left="426"/>
        <w:jc w:val="both"/>
        <w:rPr>
          <w:rFonts w:asciiTheme="minorHAnsi" w:hAnsiTheme="minorHAnsi" w:cstheme="minorHAnsi"/>
          <w:sz w:val="20"/>
          <w:szCs w:val="20"/>
        </w:rPr>
      </w:pPr>
      <w:r>
        <w:rPr>
          <w:rFonts w:asciiTheme="minorHAnsi" w:hAnsiTheme="minorHAnsi" w:cstheme="minorHAnsi"/>
          <w:b/>
          <w:bCs/>
          <w:sz w:val="20"/>
          <w:szCs w:val="20"/>
        </w:rPr>
        <w:t xml:space="preserve">Okres gwarancji : </w:t>
      </w:r>
      <w:r w:rsidR="00D17E69">
        <w:rPr>
          <w:rFonts w:asciiTheme="minorHAnsi" w:hAnsiTheme="minorHAnsi" w:cstheme="minorHAnsi"/>
          <w:b/>
          <w:bCs/>
          <w:sz w:val="20"/>
          <w:szCs w:val="20"/>
        </w:rPr>
        <w:t>40</w:t>
      </w:r>
      <w:r w:rsidR="004C65C5" w:rsidRPr="00392964">
        <w:rPr>
          <w:rFonts w:asciiTheme="minorHAnsi" w:hAnsiTheme="minorHAnsi" w:cstheme="minorHAnsi"/>
          <w:b/>
          <w:bCs/>
          <w:sz w:val="20"/>
          <w:szCs w:val="20"/>
        </w:rPr>
        <w:t xml:space="preserve"> pkt</w:t>
      </w:r>
    </w:p>
    <w:p w14:paraId="7E8DECE8" w14:textId="77777777" w:rsidR="004C65C5" w:rsidRPr="00DE6C89" w:rsidRDefault="004C65C5" w:rsidP="00DE6C89">
      <w:pPr>
        <w:pStyle w:val="Akapitzlist"/>
        <w:tabs>
          <w:tab w:val="left" w:pos="710"/>
          <w:tab w:val="left" w:pos="852"/>
        </w:tabs>
        <w:suppressAutoHyphens w:val="0"/>
        <w:ind w:left="426"/>
        <w:jc w:val="both"/>
        <w:rPr>
          <w:rFonts w:asciiTheme="minorHAnsi" w:hAnsiTheme="minorHAnsi" w:cstheme="minorHAnsi"/>
          <w:b/>
          <w:bCs/>
          <w:sz w:val="20"/>
          <w:szCs w:val="20"/>
        </w:rPr>
      </w:pPr>
    </w:p>
    <w:p w14:paraId="25C67240" w14:textId="77777777" w:rsidR="004C65C5" w:rsidRPr="00DE6C89" w:rsidRDefault="004C65C5" w:rsidP="00DE6C89">
      <w:pPr>
        <w:pStyle w:val="Akapitzlist"/>
        <w:tabs>
          <w:tab w:val="left" w:pos="993"/>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w przedmiotowym kryterium oceny ofert zostaną przyznane na podstawie określonego w ofercie </w:t>
      </w:r>
      <w:r w:rsidRPr="00DE6C89">
        <w:rPr>
          <w:rFonts w:asciiTheme="minorHAnsi" w:hAnsiTheme="minorHAnsi" w:cstheme="minorHAnsi"/>
          <w:sz w:val="20"/>
          <w:szCs w:val="20"/>
          <w:u w:val="single"/>
        </w:rPr>
        <w:t>okresu gwarancji</w:t>
      </w:r>
      <w:r w:rsidRPr="00DE6C89">
        <w:rPr>
          <w:rFonts w:asciiTheme="minorHAnsi" w:hAnsiTheme="minorHAnsi" w:cstheme="minorHAnsi"/>
          <w:sz w:val="20"/>
          <w:szCs w:val="20"/>
        </w:rPr>
        <w:t xml:space="preserve"> na oferowane </w:t>
      </w:r>
      <w:r w:rsidRPr="004D4854">
        <w:rPr>
          <w:rFonts w:asciiTheme="minorHAnsi" w:hAnsiTheme="minorHAnsi" w:cstheme="minorHAnsi"/>
          <w:sz w:val="20"/>
          <w:szCs w:val="20"/>
        </w:rPr>
        <w:t>roboty budowlane.</w:t>
      </w:r>
    </w:p>
    <w:p w14:paraId="41AFC389" w14:textId="77777777" w:rsidR="00E35DB5" w:rsidRPr="00DE6C89" w:rsidRDefault="00E35DB5" w:rsidP="00DE6C89">
      <w:pPr>
        <w:pStyle w:val="Akapitzlist"/>
        <w:tabs>
          <w:tab w:val="left" w:pos="993"/>
        </w:tabs>
        <w:ind w:left="426"/>
        <w:jc w:val="both"/>
        <w:rPr>
          <w:rFonts w:asciiTheme="minorHAnsi" w:hAnsiTheme="minorHAnsi" w:cstheme="minorHAnsi"/>
          <w:sz w:val="20"/>
          <w:szCs w:val="20"/>
        </w:rPr>
      </w:pPr>
    </w:p>
    <w:p w14:paraId="4919BF5E"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musi zostać podany w pełnych miesiącach.</w:t>
      </w:r>
    </w:p>
    <w:p w14:paraId="0EED2D86" w14:textId="77777777" w:rsidR="00E35DB5" w:rsidRPr="00DE6C89" w:rsidRDefault="00E35DB5" w:rsidP="00DE6C89">
      <w:pPr>
        <w:pStyle w:val="Akapitzlist"/>
        <w:tabs>
          <w:tab w:val="left" w:pos="1135"/>
        </w:tabs>
        <w:ind w:left="426"/>
        <w:jc w:val="both"/>
        <w:rPr>
          <w:rFonts w:asciiTheme="minorHAnsi" w:hAnsiTheme="minorHAnsi" w:cstheme="minorHAnsi"/>
          <w:sz w:val="20"/>
          <w:szCs w:val="20"/>
        </w:rPr>
      </w:pPr>
    </w:p>
    <w:p w14:paraId="7BCF42E0" w14:textId="77777777" w:rsidR="004C65C5" w:rsidRPr="00DE6C89" w:rsidRDefault="004C65C5" w:rsidP="00DE6C89">
      <w:pPr>
        <w:pStyle w:val="Akapitzlist"/>
        <w:tabs>
          <w:tab w:val="left" w:pos="710"/>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Okres gwarancji </w:t>
      </w:r>
      <w:r w:rsidRPr="00DE6C89">
        <w:rPr>
          <w:rFonts w:asciiTheme="minorHAnsi" w:hAnsiTheme="minorHAnsi" w:cstheme="minorHAnsi"/>
          <w:bCs/>
          <w:sz w:val="20"/>
          <w:szCs w:val="20"/>
        </w:rPr>
        <w:t>w przedziale: 36 miesięcy – 60 miesięcy</w:t>
      </w:r>
    </w:p>
    <w:p w14:paraId="59458163"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lastRenderedPageBreak/>
        <w:t>Okres gwarancji udzielanej przez Wykonawcę nie może być krótszy niż 36 miesięcy.</w:t>
      </w:r>
    </w:p>
    <w:p w14:paraId="3ED1ADAD" w14:textId="77777777" w:rsidR="006B52E9" w:rsidRPr="00DE6C89" w:rsidRDefault="006B52E9" w:rsidP="00DE6C89">
      <w:pPr>
        <w:tabs>
          <w:tab w:val="left" w:pos="1135"/>
        </w:tabs>
        <w:spacing w:after="0" w:line="240" w:lineRule="auto"/>
        <w:ind w:left="567"/>
        <w:jc w:val="both"/>
        <w:rPr>
          <w:rFonts w:asciiTheme="minorHAnsi" w:hAnsiTheme="minorHAnsi" w:cstheme="minorHAnsi"/>
          <w:sz w:val="20"/>
          <w:szCs w:val="20"/>
        </w:rPr>
      </w:pPr>
    </w:p>
    <w:p w14:paraId="5A819019" w14:textId="781D2530"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za kryterium „Okres gwarancji </w:t>
      </w:r>
      <w:r w:rsidR="006B52E9" w:rsidRPr="00DE6C89">
        <w:rPr>
          <w:rFonts w:asciiTheme="minorHAnsi" w:hAnsiTheme="minorHAnsi" w:cstheme="minorHAnsi"/>
          <w:sz w:val="20"/>
          <w:szCs w:val="20"/>
        </w:rPr>
        <w:t>„</w:t>
      </w:r>
      <w:r w:rsidRPr="00DE6C89">
        <w:rPr>
          <w:rFonts w:asciiTheme="minorHAnsi" w:hAnsiTheme="minorHAnsi" w:cstheme="minorHAnsi"/>
          <w:sz w:val="20"/>
          <w:szCs w:val="20"/>
        </w:rPr>
        <w:t xml:space="preserve">(waga </w:t>
      </w:r>
      <w:r w:rsidR="00D17E69">
        <w:rPr>
          <w:rFonts w:asciiTheme="minorHAnsi" w:hAnsiTheme="minorHAnsi" w:cstheme="minorHAnsi"/>
          <w:sz w:val="20"/>
          <w:szCs w:val="20"/>
        </w:rPr>
        <w:t>40</w:t>
      </w:r>
      <w:r w:rsidRPr="008168B2">
        <w:rPr>
          <w:rFonts w:asciiTheme="minorHAnsi" w:hAnsiTheme="minorHAnsi" w:cstheme="minorHAnsi"/>
          <w:color w:val="FF0000"/>
          <w:sz w:val="20"/>
          <w:szCs w:val="20"/>
        </w:rPr>
        <w:t xml:space="preserve"> </w:t>
      </w:r>
      <w:r w:rsidRPr="00DE6C89">
        <w:rPr>
          <w:rFonts w:asciiTheme="minorHAnsi" w:hAnsiTheme="minorHAnsi" w:cstheme="minorHAnsi"/>
          <w:sz w:val="20"/>
          <w:szCs w:val="20"/>
        </w:rPr>
        <w:t>pkt) - zostaną przyznane zgodnie z poniższym opisem:</w:t>
      </w:r>
    </w:p>
    <w:p w14:paraId="378206D1" w14:textId="0B7142F8"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 Oferty w tym kryterium oceniane będą w odniesieniu do najdłuższego okresu gwarancji na wykonane roboty budowlane w ramach realizacji przedmiotu za</w:t>
      </w:r>
      <w:r w:rsidR="00E35DB5" w:rsidRPr="00DE6C89">
        <w:rPr>
          <w:rFonts w:asciiTheme="minorHAnsi" w:hAnsiTheme="minorHAnsi" w:cstheme="minorHAnsi"/>
          <w:sz w:val="20"/>
          <w:szCs w:val="20"/>
        </w:rPr>
        <w:t>mówienia przedstawionego przez W</w:t>
      </w:r>
      <w:r w:rsidRPr="00DE6C89">
        <w:rPr>
          <w:rFonts w:asciiTheme="minorHAnsi" w:hAnsiTheme="minorHAnsi" w:cstheme="minorHAnsi"/>
          <w:sz w:val="20"/>
          <w:szCs w:val="20"/>
        </w:rPr>
        <w:t xml:space="preserve">ykonawców, zastrzegając iż minimalny okres (termin) gwarancji wynosi 36 miesięcy  wg poniższego: </w:t>
      </w:r>
    </w:p>
    <w:p w14:paraId="124C63CF" w14:textId="77777777" w:rsidR="004C65C5" w:rsidRPr="00DE6C89"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bookmarkStart w:id="26" w:name="_Hlk55369257"/>
      <w:r w:rsidRPr="00DE6C89">
        <w:rPr>
          <w:rFonts w:asciiTheme="minorHAnsi" w:hAnsiTheme="minorHAnsi" w:cstheme="minorHAnsi"/>
          <w:sz w:val="20"/>
          <w:szCs w:val="20"/>
        </w:rPr>
        <w:t xml:space="preserve">36 miesięcy  gwarancji i rękojmi -    0 punktów,  </w:t>
      </w:r>
    </w:p>
    <w:p w14:paraId="179DB48C" w14:textId="1802547C" w:rsidR="004C65C5" w:rsidRPr="00392964"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rPr>
        <w:t>48 mi</w:t>
      </w:r>
      <w:r w:rsidR="008168B2">
        <w:rPr>
          <w:rFonts w:asciiTheme="minorHAnsi" w:hAnsiTheme="minorHAnsi" w:cstheme="minorHAnsi"/>
          <w:sz w:val="20"/>
          <w:szCs w:val="20"/>
        </w:rPr>
        <w:t xml:space="preserve">esięcy gwarancji i rękojmi -   </w:t>
      </w:r>
      <w:r w:rsidR="00D17E69">
        <w:rPr>
          <w:rFonts w:asciiTheme="minorHAnsi" w:hAnsiTheme="minorHAnsi" w:cstheme="minorHAnsi"/>
          <w:sz w:val="20"/>
          <w:szCs w:val="20"/>
        </w:rPr>
        <w:t>20</w:t>
      </w:r>
      <w:r w:rsidRPr="00392964">
        <w:rPr>
          <w:rFonts w:asciiTheme="minorHAnsi" w:hAnsiTheme="minorHAnsi" w:cstheme="minorHAnsi"/>
          <w:sz w:val="20"/>
          <w:szCs w:val="20"/>
        </w:rPr>
        <w:t xml:space="preserve"> punktów,</w:t>
      </w:r>
    </w:p>
    <w:p w14:paraId="1824291E" w14:textId="58E35864" w:rsidR="004C65C5" w:rsidRPr="00392964"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392964">
        <w:rPr>
          <w:rFonts w:asciiTheme="minorHAnsi" w:hAnsiTheme="minorHAnsi" w:cstheme="minorHAnsi"/>
          <w:sz w:val="20"/>
          <w:szCs w:val="20"/>
        </w:rPr>
        <w:t xml:space="preserve">               </w:t>
      </w:r>
      <w:r w:rsidR="004D4854" w:rsidRPr="00392964">
        <w:rPr>
          <w:rFonts w:asciiTheme="minorHAnsi" w:hAnsiTheme="minorHAnsi" w:cstheme="minorHAnsi"/>
          <w:sz w:val="20"/>
          <w:szCs w:val="20"/>
        </w:rPr>
        <w:t xml:space="preserve"> </w:t>
      </w:r>
      <w:r w:rsidRPr="00392964">
        <w:rPr>
          <w:rFonts w:asciiTheme="minorHAnsi" w:hAnsiTheme="minorHAnsi" w:cstheme="minorHAnsi"/>
          <w:sz w:val="20"/>
          <w:szCs w:val="20"/>
        </w:rPr>
        <w:t>60 miesięcy gwarancji i ręko</w:t>
      </w:r>
      <w:r w:rsidR="00275DCF" w:rsidRPr="00392964">
        <w:rPr>
          <w:rFonts w:asciiTheme="minorHAnsi" w:hAnsiTheme="minorHAnsi" w:cstheme="minorHAnsi"/>
          <w:sz w:val="20"/>
          <w:szCs w:val="20"/>
        </w:rPr>
        <w:t xml:space="preserve">jmi -   </w:t>
      </w:r>
      <w:r w:rsidR="00D17E69">
        <w:rPr>
          <w:rFonts w:asciiTheme="minorHAnsi" w:hAnsiTheme="minorHAnsi" w:cstheme="minorHAnsi"/>
          <w:sz w:val="20"/>
          <w:szCs w:val="20"/>
        </w:rPr>
        <w:t>40</w:t>
      </w:r>
      <w:r w:rsidRPr="00392964">
        <w:rPr>
          <w:rFonts w:asciiTheme="minorHAnsi" w:hAnsiTheme="minorHAnsi" w:cstheme="minorHAnsi"/>
          <w:sz w:val="20"/>
          <w:szCs w:val="20"/>
        </w:rPr>
        <w:t xml:space="preserve"> punktów.</w:t>
      </w:r>
    </w:p>
    <w:p w14:paraId="720C7C82" w14:textId="77777777" w:rsidR="0053745E" w:rsidRPr="00DE6C89"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3CCFC2A2" w14:textId="77777777" w:rsidR="00E35DB5" w:rsidRPr="00DE6C89" w:rsidRDefault="00E35DB5" w:rsidP="00DE6C89">
      <w:pPr>
        <w:widowControl/>
        <w:suppressAutoHyphens w:val="0"/>
        <w:autoSpaceDN/>
        <w:spacing w:after="0" w:line="240" w:lineRule="auto"/>
        <w:ind w:left="567" w:right="54"/>
        <w:contextualSpacing/>
        <w:jc w:val="both"/>
        <w:textAlignment w:val="auto"/>
        <w:rPr>
          <w:rFonts w:asciiTheme="minorHAnsi" w:hAnsiTheme="minorHAnsi" w:cstheme="minorHAnsi"/>
          <w:sz w:val="20"/>
          <w:szCs w:val="20"/>
        </w:rPr>
      </w:pPr>
    </w:p>
    <w:bookmarkEnd w:id="26"/>
    <w:p w14:paraId="47498470" w14:textId="77777777" w:rsidR="00275DCF"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 xml:space="preserve">Punkty zostaną przyznane na podstawie oświadczenia złożonego w Formularzu Ofertowym. </w:t>
      </w:r>
    </w:p>
    <w:p w14:paraId="3E4A1799" w14:textId="58BB759D" w:rsidR="004C65C5" w:rsidRPr="00DE6C89"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lang w:val="x-none" w:eastAsia="x-none"/>
        </w:rPr>
        <w:t>W przypadku nie podania przez W</w:t>
      </w:r>
      <w:r w:rsidR="00E35DB5" w:rsidRPr="00DE6C89">
        <w:rPr>
          <w:rFonts w:asciiTheme="minorHAnsi" w:hAnsiTheme="minorHAnsi" w:cstheme="minorHAnsi"/>
          <w:sz w:val="20"/>
          <w:szCs w:val="20"/>
          <w:lang w:val="x-none" w:eastAsia="x-none"/>
        </w:rPr>
        <w:t>ykonawcę w Formularzu Ofertowym</w:t>
      </w:r>
      <w:r w:rsidRPr="00DE6C89">
        <w:rPr>
          <w:rFonts w:asciiTheme="minorHAnsi" w:hAnsiTheme="minorHAnsi" w:cstheme="minorHAnsi"/>
          <w:sz w:val="20"/>
          <w:szCs w:val="20"/>
          <w:lang w:val="x-none" w:eastAsia="x-none"/>
        </w:rPr>
        <w:t xml:space="preserve"> okresu gwarancji </w:t>
      </w:r>
      <w:r w:rsidR="00E35DB5" w:rsidRPr="00DE6C89">
        <w:rPr>
          <w:rFonts w:asciiTheme="minorHAnsi" w:hAnsiTheme="minorHAnsi" w:cstheme="minorHAnsi"/>
          <w:sz w:val="20"/>
          <w:szCs w:val="20"/>
          <w:lang w:eastAsia="x-none"/>
        </w:rPr>
        <w:t>Z</w:t>
      </w:r>
      <w:r w:rsidR="00C230B5" w:rsidRPr="00DE6C89">
        <w:rPr>
          <w:rFonts w:asciiTheme="minorHAnsi" w:hAnsiTheme="minorHAnsi" w:cstheme="minorHAnsi"/>
          <w:sz w:val="20"/>
          <w:szCs w:val="20"/>
          <w:lang w:val="x-none" w:eastAsia="x-none"/>
        </w:rPr>
        <w:t>amawiający</w:t>
      </w:r>
      <w:r w:rsidRPr="00DE6C89">
        <w:rPr>
          <w:rFonts w:asciiTheme="minorHAnsi" w:hAnsiTheme="minorHAnsi" w:cstheme="minorHAnsi"/>
          <w:sz w:val="20"/>
          <w:szCs w:val="20"/>
          <w:lang w:val="x-none" w:eastAsia="x-none"/>
        </w:rPr>
        <w:t xml:space="preserve"> do oceny oferty przyjmie minimalny  okres (termin) gwarancji tj. </w:t>
      </w:r>
      <w:r w:rsidRPr="00DE6C89">
        <w:rPr>
          <w:rFonts w:asciiTheme="minorHAnsi" w:hAnsiTheme="minorHAnsi" w:cstheme="minorHAnsi"/>
          <w:sz w:val="20"/>
          <w:szCs w:val="20"/>
        </w:rPr>
        <w:t xml:space="preserve">36 miesięcy.  </w:t>
      </w:r>
    </w:p>
    <w:p w14:paraId="3DE7A115" w14:textId="58E72E2C" w:rsidR="004C65C5" w:rsidRPr="00DE6C89" w:rsidRDefault="004C65C5" w:rsidP="00DE6C89">
      <w:pPr>
        <w:tabs>
          <w:tab w:val="left" w:pos="0"/>
          <w:tab w:val="left" w:pos="180"/>
          <w:tab w:val="left" w:pos="360"/>
        </w:tabs>
        <w:spacing w:after="0" w:line="240" w:lineRule="auto"/>
        <w:ind w:left="426" w:hanging="360"/>
        <w:jc w:val="both"/>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ab/>
      </w:r>
      <w:r w:rsidRPr="00DE6C89">
        <w:rPr>
          <w:rFonts w:asciiTheme="minorHAnsi" w:hAnsiTheme="minorHAnsi" w:cstheme="minorHAnsi"/>
          <w:sz w:val="20"/>
          <w:szCs w:val="20"/>
          <w:lang w:eastAsia="x-none"/>
        </w:rPr>
        <w:t xml:space="preserve">    </w:t>
      </w:r>
      <w:r w:rsidR="006B52E9" w:rsidRPr="00DE6C89">
        <w:rPr>
          <w:rFonts w:asciiTheme="minorHAnsi" w:hAnsiTheme="minorHAnsi" w:cstheme="minorHAnsi"/>
          <w:sz w:val="20"/>
          <w:szCs w:val="20"/>
          <w:lang w:eastAsia="x-none"/>
        </w:rPr>
        <w:t xml:space="preserve"> </w:t>
      </w:r>
      <w:r w:rsidRPr="00DE6C89">
        <w:rPr>
          <w:rFonts w:asciiTheme="minorHAnsi" w:hAnsiTheme="minorHAnsi" w:cstheme="minorHAnsi"/>
          <w:sz w:val="20"/>
          <w:szCs w:val="20"/>
          <w:lang w:val="x-none" w:eastAsia="x-none"/>
        </w:rPr>
        <w:t xml:space="preserve">Oferta z okresem </w:t>
      </w:r>
      <w:r w:rsidRPr="00DE6C89">
        <w:rPr>
          <w:rFonts w:asciiTheme="minorHAnsi" w:hAnsiTheme="minorHAnsi" w:cstheme="minorHAnsi"/>
          <w:sz w:val="20"/>
          <w:szCs w:val="20"/>
          <w:lang w:eastAsia="x-none"/>
        </w:rPr>
        <w:t xml:space="preserve">60 miesięcy </w:t>
      </w:r>
      <w:r w:rsidRPr="00DE6C89">
        <w:rPr>
          <w:rFonts w:asciiTheme="minorHAnsi" w:hAnsiTheme="minorHAnsi" w:cstheme="minorHAnsi"/>
          <w:sz w:val="20"/>
          <w:szCs w:val="20"/>
          <w:lang w:val="x-none" w:eastAsia="x-none"/>
        </w:rPr>
        <w:t>i więcej, gwarancji ot</w:t>
      </w:r>
      <w:r w:rsidR="00E35DB5" w:rsidRPr="00DE6C89">
        <w:rPr>
          <w:rFonts w:asciiTheme="minorHAnsi" w:hAnsiTheme="minorHAnsi" w:cstheme="minorHAnsi"/>
          <w:sz w:val="20"/>
          <w:szCs w:val="20"/>
          <w:lang w:val="x-none" w:eastAsia="x-none"/>
        </w:rPr>
        <w:t>rzyma maksymalną ilość punktów.</w:t>
      </w:r>
    </w:p>
    <w:p w14:paraId="7A1B8A2D"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Punktacja przyznawana ofertom w poszczególnych kryteriach oceny ofert będzie liczona z dokładnością do dwóch miejsc po przecinku, zgodnie z zasadami arytmetyki.</w:t>
      </w:r>
    </w:p>
    <w:p w14:paraId="0D90E19A" w14:textId="77777777" w:rsidR="004C65C5" w:rsidRPr="00DE6C89" w:rsidRDefault="004C65C5" w:rsidP="00DE6C89">
      <w:pPr>
        <w:pStyle w:val="Akapitzlist"/>
        <w:numPr>
          <w:ilvl w:val="0"/>
          <w:numId w:val="78"/>
        </w:numPr>
        <w:tabs>
          <w:tab w:val="left" w:pos="284"/>
        </w:tabs>
        <w:ind w:left="284" w:right="285" w:hanging="284"/>
        <w:jc w:val="both"/>
        <w:rPr>
          <w:rFonts w:asciiTheme="minorHAnsi" w:hAnsiTheme="minorHAnsi" w:cstheme="minorHAnsi"/>
          <w:sz w:val="20"/>
          <w:szCs w:val="20"/>
        </w:rPr>
      </w:pPr>
      <w:r w:rsidRPr="00DE6C89">
        <w:rPr>
          <w:rFonts w:asciiTheme="minorHAnsi" w:hAnsiTheme="minorHAnsi" w:cstheme="minorHAnsi"/>
          <w:sz w:val="20"/>
          <w:szCs w:val="20"/>
        </w:rPr>
        <w:t>Końcowa liczba punktów przyznanych badanej ofercie zostanie określona jako suma punktów w         uzyskanym powyższych kryteriach według wzoru:</w:t>
      </w:r>
    </w:p>
    <w:p w14:paraId="446C9EEC" w14:textId="2A9BEFAA" w:rsidR="004C65C5" w:rsidRPr="00D17E69" w:rsidRDefault="004C65C5" w:rsidP="008168B2">
      <w:pPr>
        <w:pStyle w:val="Tekstpodstawowy"/>
        <w:spacing w:after="0"/>
        <w:ind w:left="358"/>
        <w:rPr>
          <w:rFonts w:asciiTheme="minorHAnsi" w:hAnsiTheme="minorHAnsi" w:cstheme="minorHAnsi"/>
          <w:strike/>
          <w:color w:val="000000"/>
          <w:sz w:val="20"/>
          <w:szCs w:val="20"/>
        </w:rPr>
      </w:pPr>
      <w:r w:rsidRPr="00DE6C89">
        <w:rPr>
          <w:rFonts w:asciiTheme="minorHAnsi" w:hAnsiTheme="minorHAnsi" w:cstheme="minorHAnsi"/>
          <w:color w:val="000000"/>
          <w:sz w:val="20"/>
          <w:szCs w:val="20"/>
        </w:rPr>
        <w:t>OCENA OFERTY = K1 (kryterium nr 1) + K2 (kryterium nr 2)</w:t>
      </w:r>
      <w:r w:rsidR="008168B2" w:rsidRPr="008168B2">
        <w:rPr>
          <w:rFonts w:asciiTheme="minorHAnsi" w:hAnsiTheme="minorHAnsi" w:cstheme="minorHAnsi"/>
          <w:color w:val="000000"/>
          <w:sz w:val="20"/>
          <w:szCs w:val="20"/>
        </w:rPr>
        <w:t xml:space="preserve"> </w:t>
      </w:r>
    </w:p>
    <w:p w14:paraId="16199316"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W toku badania i oceny ofert Zamawiający może żądać od Wykonawcy wyjaśnień dotyczących treści złożonej oferty, w tym zaoferowanej ceny.</w:t>
      </w:r>
    </w:p>
    <w:p w14:paraId="6E2C742D"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Zamawiający udzieli zamówienia Wykonawcy, którego oferta zostanie uznana za najkorzystniejszą.</w:t>
      </w:r>
    </w:p>
    <w:p w14:paraId="4C6A47D1" w14:textId="77777777" w:rsidR="005F3FC2" w:rsidRPr="00DE6C89" w:rsidRDefault="005F3FC2" w:rsidP="00DE6C89">
      <w:pPr>
        <w:pStyle w:val="Standard"/>
        <w:jc w:val="both"/>
        <w:rPr>
          <w:rFonts w:asciiTheme="minorHAnsi" w:hAnsiTheme="minorHAnsi" w:cstheme="minorHAnsi"/>
          <w:sz w:val="20"/>
          <w:szCs w:val="20"/>
        </w:rPr>
      </w:pPr>
    </w:p>
    <w:bookmarkStart w:id="27" w:name="_jdd1gpfct9cq"/>
    <w:bookmarkEnd w:id="27"/>
    <w:p w14:paraId="611CA6E7" w14:textId="557686D6"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2272" behindDoc="0" locked="0" layoutInCell="1" allowOverlap="1" wp14:anchorId="3F1F9A7B" wp14:editId="5824BF64">
                <wp:simplePos x="0" y="0"/>
                <wp:positionH relativeFrom="margin">
                  <wp:posOffset>-20955</wp:posOffset>
                </wp:positionH>
                <wp:positionV relativeFrom="paragraph">
                  <wp:posOffset>304165</wp:posOffset>
                </wp:positionV>
                <wp:extent cx="5751830" cy="780415"/>
                <wp:effectExtent l="0" t="0" r="20320" b="19685"/>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80415"/>
                        </a:xfrm>
                        <a:prstGeom prst="rect">
                          <a:avLst/>
                        </a:prstGeom>
                        <a:solidFill>
                          <a:srgbClr val="FFFFFF"/>
                        </a:solidFill>
                        <a:ln w="9525">
                          <a:solidFill>
                            <a:srgbClr val="000000"/>
                          </a:solidFill>
                          <a:miter lim="800000"/>
                          <a:headEnd/>
                          <a:tailEnd/>
                        </a:ln>
                      </wps:spPr>
                      <wps:txbx>
                        <w:txbxContent>
                          <w:p w14:paraId="233BD665" w14:textId="77777777" w:rsidR="000E2B4B" w:rsidRPr="00472FBF" w:rsidRDefault="000E2B4B" w:rsidP="00472FBF">
                            <w:pPr>
                              <w:rPr>
                                <w:rFonts w:cs="Calibri"/>
                                <w:b/>
                                <w:sz w:val="20"/>
                                <w:szCs w:val="20"/>
                              </w:rPr>
                            </w:pPr>
                          </w:p>
                          <w:p w14:paraId="499C9870" w14:textId="3BD35177" w:rsidR="000E2B4B" w:rsidRPr="00472FBF" w:rsidRDefault="000E2B4B"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SPARWEIE ZAMÓWIENIA PUBLICZNEGO</w:t>
                            </w:r>
                          </w:p>
                          <w:p w14:paraId="1790DFED" w14:textId="77777777" w:rsidR="000E2B4B" w:rsidRDefault="000E2B4B" w:rsidP="00472FBF">
                            <w:pPr>
                              <w:pStyle w:val="Standard"/>
                              <w:rPr>
                                <w:rFonts w:cs="Calibri"/>
                                <w:sz w:val="20"/>
                                <w:szCs w:val="20"/>
                              </w:rPr>
                            </w:pPr>
                          </w:p>
                          <w:p w14:paraId="2BEB3568" w14:textId="77777777" w:rsidR="000E2B4B" w:rsidRDefault="000E2B4B" w:rsidP="00472FB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F9A7B" id="_x0000_s1047" type="#_x0000_t202" style="position:absolute;margin-left:-1.65pt;margin-top:23.95pt;width:452.9pt;height:6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">
                <v:textbox>
                  <w:txbxContent>
                    <w:p w14:paraId="233BD665" w14:textId="77777777" w:rsidR="000E2B4B" w:rsidRPr="00472FBF" w:rsidRDefault="000E2B4B" w:rsidP="00472FBF">
                      <w:pPr>
                        <w:rPr>
                          <w:rFonts w:cs="Calibri"/>
                          <w:b/>
                          <w:sz w:val="20"/>
                          <w:szCs w:val="20"/>
                        </w:rPr>
                      </w:pPr>
                    </w:p>
                    <w:p w14:paraId="499C9870" w14:textId="3BD35177" w:rsidR="000E2B4B" w:rsidRPr="00472FBF" w:rsidRDefault="000E2B4B"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SPARWEIE ZAMÓWIENIA PUBLICZNEGO</w:t>
                      </w:r>
                    </w:p>
                    <w:p w14:paraId="1790DFED" w14:textId="77777777" w:rsidR="000E2B4B" w:rsidRDefault="000E2B4B" w:rsidP="00472FBF">
                      <w:pPr>
                        <w:pStyle w:val="Standard"/>
                        <w:rPr>
                          <w:rFonts w:cs="Calibri"/>
                          <w:sz w:val="20"/>
                          <w:szCs w:val="20"/>
                        </w:rPr>
                      </w:pPr>
                    </w:p>
                    <w:p w14:paraId="2BEB3568" w14:textId="77777777" w:rsidR="000E2B4B" w:rsidRDefault="000E2B4B" w:rsidP="00472FBF">
                      <w:pPr>
                        <w:jc w:val="both"/>
                      </w:pPr>
                    </w:p>
                  </w:txbxContent>
                </v:textbox>
                <w10:wrap type="square" anchorx="margin"/>
              </v:shape>
            </w:pict>
          </mc:Fallback>
        </mc:AlternateContent>
      </w:r>
    </w:p>
    <w:p w14:paraId="279409C4" w14:textId="77777777" w:rsidR="005F3FC2" w:rsidRPr="00DE6C89" w:rsidRDefault="005A7510" w:rsidP="00DE6C89">
      <w:pPr>
        <w:pStyle w:val="Standard"/>
        <w:numPr>
          <w:ilvl w:val="0"/>
          <w:numId w:val="61"/>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Zamawiający zawiera umowę w sprawie zamówienia publicznego w terminie nie krótszym niż 5 dni od dnia przesłania zawiadomienia o wyborze najkorzystniejszej oferty.</w:t>
      </w:r>
    </w:p>
    <w:p w14:paraId="75477DF7"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14:paraId="52B85DCC"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5F338B3"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D2D97B"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Wykonawca będzie zobowiązany do podpisania umowy w miejscu i terminie wskazanym przez Zamawiającego.</w:t>
      </w:r>
    </w:p>
    <w:bookmarkStart w:id="28" w:name="_8o16t0j5rcy"/>
    <w:bookmarkEnd w:id="28"/>
    <w:p w14:paraId="059F5CEB" w14:textId="5E76D724"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4320" behindDoc="0" locked="0" layoutInCell="1" allowOverlap="1" wp14:anchorId="10287A5D" wp14:editId="73FF8456">
                <wp:simplePos x="0" y="0"/>
                <wp:positionH relativeFrom="margin">
                  <wp:align>left</wp:align>
                </wp:positionH>
                <wp:positionV relativeFrom="paragraph">
                  <wp:posOffset>297815</wp:posOffset>
                </wp:positionV>
                <wp:extent cx="5751830" cy="585470"/>
                <wp:effectExtent l="0" t="0" r="20320" b="2413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4DA19166" w14:textId="77777777" w:rsidR="000E2B4B" w:rsidRPr="00472FBF" w:rsidRDefault="000E2B4B" w:rsidP="00472FBF">
                            <w:pPr>
                              <w:rPr>
                                <w:rFonts w:cs="Calibri"/>
                                <w:b/>
                                <w:sz w:val="20"/>
                                <w:szCs w:val="20"/>
                              </w:rPr>
                            </w:pPr>
                          </w:p>
                          <w:p w14:paraId="1CBCB5B7" w14:textId="633EE6D2" w:rsidR="000E2B4B" w:rsidRPr="00472FBF" w:rsidRDefault="000E2B4B"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87A5D" id="_x0000_s1048" type="#_x0000_t202" style="position:absolute;margin-left:0;margin-top:23.45pt;width:452.9pt;height:46.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z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">
                <v:textbox>
                  <w:txbxContent>
                    <w:p w14:paraId="4DA19166" w14:textId="77777777" w:rsidR="000E2B4B" w:rsidRPr="00472FBF" w:rsidRDefault="000E2B4B" w:rsidP="00472FBF">
                      <w:pPr>
                        <w:rPr>
                          <w:rFonts w:cs="Calibri"/>
                          <w:b/>
                          <w:sz w:val="20"/>
                          <w:szCs w:val="20"/>
                        </w:rPr>
                      </w:pPr>
                    </w:p>
                    <w:p w14:paraId="1CBCB5B7" w14:textId="633EE6D2" w:rsidR="000E2B4B" w:rsidRPr="00472FBF" w:rsidRDefault="000E2B4B"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v:textbox>
                <w10:wrap type="square" anchorx="margin"/>
              </v:shape>
            </w:pict>
          </mc:Fallback>
        </mc:AlternateContent>
      </w:r>
    </w:p>
    <w:p w14:paraId="72DABF00" w14:textId="1D8082D1"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bookmarkStart w:id="29" w:name="_n1rtepxw0unn"/>
      <w:bookmarkEnd w:id="29"/>
      <w:r w:rsidRPr="00DE6C89">
        <w:rPr>
          <w:rFonts w:asciiTheme="minorHAnsi" w:hAnsiTheme="minorHAnsi" w:cstheme="minorHAnsi"/>
          <w:sz w:val="20"/>
          <w:szCs w:val="20"/>
        </w:rPr>
        <w:t xml:space="preserve">1. Zgodnie z  art. 452 ust.2 ustawy  Pzp Zamawiający ustanawia zabezpieczenie należytego wykonania umowy w wysokości </w:t>
      </w:r>
      <w:r w:rsidRPr="004D4854">
        <w:rPr>
          <w:rFonts w:asciiTheme="minorHAnsi" w:hAnsiTheme="minorHAnsi" w:cstheme="minorHAnsi"/>
          <w:sz w:val="20"/>
          <w:szCs w:val="20"/>
        </w:rPr>
        <w:t>5 %</w:t>
      </w:r>
      <w:r w:rsidRPr="00DE6C89">
        <w:rPr>
          <w:rFonts w:asciiTheme="minorHAnsi" w:hAnsiTheme="minorHAnsi" w:cstheme="minorHAnsi"/>
          <w:sz w:val="20"/>
          <w:szCs w:val="20"/>
        </w:rPr>
        <w:t xml:space="preserve"> ceny ofertowej (ceny brutto).</w:t>
      </w:r>
    </w:p>
    <w:p w14:paraId="4CDE5F9B" w14:textId="77777777" w:rsidR="00A1764F" w:rsidRPr="00DE6C89" w:rsidRDefault="00A1764F" w:rsidP="00DE6C89">
      <w:pPr>
        <w:tabs>
          <w:tab w:val="right" w:pos="709"/>
        </w:tabs>
        <w:autoSpaceDE w:val="0"/>
        <w:spacing w:after="0" w:line="240" w:lineRule="auto"/>
        <w:ind w:left="142" w:hanging="142"/>
        <w:jc w:val="both"/>
        <w:rPr>
          <w:rFonts w:asciiTheme="minorHAnsi" w:eastAsia="Times New Roman" w:hAnsiTheme="minorHAnsi" w:cstheme="minorHAnsi"/>
          <w:sz w:val="20"/>
          <w:szCs w:val="20"/>
        </w:rPr>
      </w:pPr>
      <w:r w:rsidRPr="00DE6C89">
        <w:rPr>
          <w:rFonts w:asciiTheme="minorHAnsi" w:hAnsiTheme="minorHAnsi" w:cstheme="minorHAnsi"/>
          <w:sz w:val="20"/>
          <w:szCs w:val="20"/>
        </w:rPr>
        <w:t>2.</w:t>
      </w:r>
      <w:r w:rsidRPr="00DE6C89">
        <w:rPr>
          <w:rFonts w:asciiTheme="minorHAnsi" w:eastAsia="Times New Roman" w:hAnsiTheme="minorHAnsi" w:cstheme="minorHAnsi"/>
          <w:sz w:val="20"/>
          <w:szCs w:val="20"/>
        </w:rPr>
        <w:t>Zabezpieczenie należy wnieść przed terminem</w:t>
      </w:r>
      <w:r w:rsidRPr="00DE6C89">
        <w:rPr>
          <w:rFonts w:asciiTheme="minorHAnsi" w:eastAsia="Times New Roman" w:hAnsiTheme="minorHAnsi" w:cstheme="minorHAnsi"/>
          <w:color w:val="FF0000"/>
          <w:sz w:val="20"/>
          <w:szCs w:val="20"/>
        </w:rPr>
        <w:t xml:space="preserve"> </w:t>
      </w:r>
      <w:r w:rsidRPr="00DE6C89">
        <w:rPr>
          <w:rFonts w:asciiTheme="minorHAnsi" w:eastAsia="Times New Roman" w:hAnsiTheme="minorHAnsi" w:cstheme="minorHAnsi"/>
          <w:sz w:val="20"/>
          <w:szCs w:val="20"/>
        </w:rPr>
        <w:t>zawarcia umowy.</w:t>
      </w:r>
    </w:p>
    <w:p w14:paraId="0A0699D9" w14:textId="734AF406"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r w:rsidRPr="00DE6C89">
        <w:rPr>
          <w:rFonts w:asciiTheme="minorHAnsi" w:eastAsia="Times New Roman" w:hAnsiTheme="minorHAnsi" w:cstheme="minorHAnsi"/>
          <w:sz w:val="20"/>
          <w:szCs w:val="20"/>
        </w:rPr>
        <w:t>3.</w:t>
      </w:r>
      <w:r w:rsidRPr="00DE6C89">
        <w:rPr>
          <w:rFonts w:asciiTheme="minorHAnsi" w:hAnsiTheme="minorHAnsi" w:cstheme="minorHAnsi"/>
          <w:bCs/>
          <w:sz w:val="20"/>
          <w:szCs w:val="20"/>
        </w:rPr>
        <w:t>Zabezpieczenie zostanie zwolnione na zasadach określonych w projektowanych postanowieniach umowy.</w:t>
      </w:r>
    </w:p>
    <w:p w14:paraId="3A48D9D2"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lastRenderedPageBreak/>
        <w:t>4. Zabezpieczenie służy pokryciu roszczeń z tytułu niewykonania lub nienależytego wykonania umowy.</w:t>
      </w:r>
    </w:p>
    <w:p w14:paraId="17D92BC7"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5. Zabezpieczenie może być wnoszone według wyboru Wykonawcy w jednej lub w kilku następujących formach:</w:t>
      </w:r>
    </w:p>
    <w:p w14:paraId="017126A5"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pieniądzu;</w:t>
      </w:r>
    </w:p>
    <w:p w14:paraId="6CE44801"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0CAB33D2"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bankowych;</w:t>
      </w:r>
    </w:p>
    <w:p w14:paraId="1EEFBC0F"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ubezpieczeniowych;</w:t>
      </w:r>
    </w:p>
    <w:p w14:paraId="6E0E4AD6" w14:textId="4D31448A"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udzielanych przez podmioty, o których mowa w art. 6b ust. 5 pkt 2 ustawy z dnia 9 listopada 2000 r. o utworzeniu Polskiej Age</w:t>
      </w:r>
      <w:r w:rsidR="00472FBF" w:rsidRPr="00DE6C89">
        <w:rPr>
          <w:rFonts w:asciiTheme="minorHAnsi" w:hAnsiTheme="minorHAnsi" w:cstheme="minorHAnsi"/>
          <w:sz w:val="20"/>
          <w:szCs w:val="20"/>
        </w:rPr>
        <w:t xml:space="preserve">ncji Rozwoju Przedsiębiorczości </w:t>
      </w:r>
      <w:r w:rsidR="00275DCF" w:rsidRPr="00275DCF">
        <w:rPr>
          <w:rFonts w:asciiTheme="minorHAnsi" w:hAnsiTheme="minorHAnsi" w:cstheme="minorHAnsi"/>
          <w:sz w:val="20"/>
          <w:szCs w:val="20"/>
        </w:rPr>
        <w:t>(</w:t>
      </w:r>
      <w:r w:rsidR="00472FBF" w:rsidRPr="00275DCF">
        <w:rPr>
          <w:rFonts w:asciiTheme="minorHAnsi" w:hAnsiTheme="minorHAnsi" w:cstheme="minorHAnsi"/>
          <w:sz w:val="20"/>
          <w:szCs w:val="20"/>
        </w:rPr>
        <w:t>Dz. U.</w:t>
      </w:r>
      <w:r w:rsidR="00275DCF" w:rsidRPr="00275DCF">
        <w:rPr>
          <w:rFonts w:asciiTheme="minorHAnsi" w:hAnsiTheme="minorHAnsi" w:cstheme="minorHAnsi"/>
          <w:sz w:val="20"/>
          <w:szCs w:val="20"/>
        </w:rPr>
        <w:t>2023,poz.462)</w:t>
      </w:r>
      <w:r w:rsidR="00275DCF">
        <w:rPr>
          <w:rFonts w:asciiTheme="minorHAnsi" w:hAnsiTheme="minorHAnsi" w:cstheme="minorHAnsi"/>
          <w:sz w:val="20"/>
          <w:szCs w:val="20"/>
        </w:rPr>
        <w:t>.</w:t>
      </w:r>
    </w:p>
    <w:p w14:paraId="3559E735" w14:textId="4F44B6FF" w:rsidR="00A1764F" w:rsidRPr="00DE6C89" w:rsidRDefault="00A1764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Pozostałe wymagani dotyczące zabezpieczenia należytego wykonania umowy normują zapisy ustawy Pzp i projektowanych postanowień umowy.</w:t>
      </w:r>
    </w:p>
    <w:p w14:paraId="24900903" w14:textId="5E144DC6" w:rsidR="00472FBF" w:rsidRPr="00DE6C89" w:rsidRDefault="00A35F8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FF0000"/>
          <w:sz w:val="20"/>
          <w:szCs w:val="20"/>
        </w:rPr>
        <w:tab/>
      </w:r>
      <w:r w:rsidR="00056330" w:rsidRPr="00DE6C89">
        <w:rPr>
          <w:rFonts w:asciiTheme="minorHAnsi" w:hAnsiTheme="minorHAnsi" w:cstheme="minorHAnsi"/>
          <w:color w:val="000000"/>
          <w:sz w:val="20"/>
          <w:szCs w:val="20"/>
          <w:shd w:val="clear" w:color="auto" w:fill="FFFFFF"/>
        </w:rPr>
        <w:t xml:space="preserve">Zabezpieczenie wnoszone w pieniądzu Wykonawca wpłaci przelewem na następujący </w:t>
      </w:r>
      <w:r w:rsidR="00472FBF" w:rsidRPr="00DE6C89">
        <w:rPr>
          <w:rFonts w:asciiTheme="minorHAnsi" w:hAnsiTheme="minorHAnsi" w:cstheme="minorHAnsi"/>
          <w:color w:val="000000"/>
          <w:sz w:val="20"/>
          <w:szCs w:val="20"/>
          <w:shd w:val="clear" w:color="auto" w:fill="FFFFFF"/>
        </w:rPr>
        <w:t>rachunek bankowy Zamawiającego</w:t>
      </w:r>
      <w:r w:rsidR="00472FBF" w:rsidRPr="001E2ABE">
        <w:rPr>
          <w:rFonts w:asciiTheme="minorHAnsi" w:hAnsiTheme="minorHAnsi" w:cstheme="minorHAnsi"/>
          <w:color w:val="000000"/>
          <w:sz w:val="20"/>
          <w:szCs w:val="20"/>
          <w:shd w:val="clear" w:color="auto" w:fill="FFFFFF"/>
        </w:rPr>
        <w:t>:</w:t>
      </w:r>
      <w:r w:rsidR="00FA64B8">
        <w:rPr>
          <w:rFonts w:asciiTheme="minorHAnsi" w:hAnsiTheme="minorHAnsi" w:cstheme="minorHAnsi"/>
          <w:color w:val="000000"/>
          <w:sz w:val="20"/>
          <w:szCs w:val="20"/>
          <w:shd w:val="clear" w:color="auto" w:fill="FFFFFF"/>
        </w:rPr>
        <w:t xml:space="preserve"> </w:t>
      </w:r>
      <w:r w:rsidR="00195153">
        <w:rPr>
          <w:rFonts w:asciiTheme="minorHAnsi" w:hAnsiTheme="minorHAnsi" w:cstheme="minorHAnsi"/>
          <w:color w:val="000000"/>
          <w:sz w:val="20"/>
          <w:szCs w:val="20"/>
          <w:shd w:val="clear" w:color="auto" w:fill="FFFFFF"/>
        </w:rPr>
        <w:t>VeloBank SA  91 1560 0013 2023 2094 4000 0001</w:t>
      </w:r>
      <w:r w:rsidR="00056330" w:rsidRPr="001E2ABE">
        <w:rPr>
          <w:rFonts w:asciiTheme="minorHAnsi" w:hAnsiTheme="minorHAnsi" w:cstheme="minorHAnsi"/>
          <w:color w:val="000000"/>
          <w:sz w:val="20"/>
          <w:szCs w:val="20"/>
          <w:shd w:val="clear" w:color="auto" w:fill="FFFFFF"/>
        </w:rPr>
        <w:t>.</w:t>
      </w:r>
      <w:r w:rsidR="00056330" w:rsidRPr="00DE6C89">
        <w:rPr>
          <w:rFonts w:asciiTheme="minorHAnsi" w:hAnsiTheme="minorHAnsi" w:cstheme="minorHAnsi"/>
          <w:color w:val="000000"/>
          <w:sz w:val="20"/>
          <w:szCs w:val="20"/>
          <w:shd w:val="clear" w:color="auto" w:fill="FFFFFF"/>
        </w:rPr>
        <w:t xml:space="preserve"> </w:t>
      </w:r>
    </w:p>
    <w:p w14:paraId="267FDD62" w14:textId="77777777" w:rsidR="00472FBF"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Jeżeli zabezpieczenie wniesiono w pieniądzu, Zamawiający przechowuje je na oprocentowanym rachunku bankowym.</w:t>
      </w:r>
    </w:p>
    <w:p w14:paraId="08B1114E" w14:textId="125CBAEB" w:rsidR="00056330"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F3FD2" w14:textId="69EE4023" w:rsidR="00A35F80" w:rsidRPr="00DE6C89" w:rsidRDefault="00472FB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ab/>
        <w:t>W przypadku wyboru przez W</w:t>
      </w:r>
      <w:r w:rsidR="00A35F80" w:rsidRPr="00DE6C89">
        <w:rPr>
          <w:rFonts w:asciiTheme="minorHAnsi" w:hAnsiTheme="minorHAnsi" w:cstheme="minorHAnsi"/>
          <w:sz w:val="20"/>
          <w:szCs w:val="20"/>
        </w:rPr>
        <w:t>ykonawcę zaproszonego do podpisania umowy w  sprawie zamówienia publicznego poręczenia/ gwarancji jako formy zabezpieczenia należytego wykonania umowy, powinna ona zawierać klauzule jednoznacznie przesądzające, iż:</w:t>
      </w:r>
    </w:p>
    <w:p w14:paraId="7860052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Gwarant (Poręczyciel) udziela Zamawiającemu jako główny dłużnik, poręczenia/gwarancji w imieniu Wykonawcy zapłaty kwoty stanowiącej należyte zabezpieczenie wykonania umowy bezspornie po otrzymaniu pierwszego wezwania na piśmie od Zamawiającego.</w:t>
      </w:r>
    </w:p>
    <w:p w14:paraId="16B3576F"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Poręczenie/gwarancja musi zawierać klauzulę o nieodwołalności oraz zapewnić bezwarunkową wypłatę przez Gwaranta(Poręczyciela) na pierwsze żądanie Zamawiającego kwoty zabezpieczenia, w wysokości wskazanej w żądaniu.</w:t>
      </w:r>
    </w:p>
    <w:p w14:paraId="792DF24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Treść poręczenia/gwarancji nie może zawierać warunków ograniczających zaspokojenie z poręczenia/gwarancji wierzytelności np. </w:t>
      </w:r>
      <w:r w:rsidRPr="001E2ABE">
        <w:rPr>
          <w:rFonts w:asciiTheme="minorHAnsi" w:hAnsiTheme="minorHAnsi" w:cstheme="minorHAnsi"/>
          <w:sz w:val="20"/>
          <w:szCs w:val="20"/>
        </w:rPr>
        <w:t>wyłączenie z zaspokojenia kar umownych</w:t>
      </w:r>
      <w:r w:rsidRPr="00DE6C89">
        <w:rPr>
          <w:rFonts w:asciiTheme="minorHAnsi" w:hAnsiTheme="minorHAnsi" w:cstheme="minorHAnsi"/>
          <w:sz w:val="20"/>
          <w:szCs w:val="20"/>
        </w:rPr>
        <w:t xml:space="preserve"> i odsetek, gwarantowanie zapłaty jedynie bezspornych należności, ograniczenie zaspokojenia z poręczenia/gwarancji jedynie do kar umownych, itp.</w:t>
      </w:r>
    </w:p>
    <w:p w14:paraId="72B5378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Zamawiający odmówi podpisania umowy w sytuacji, gdy Wykonawca przedstawi Zamawiającemu poręczenie/gwarancje zawierającą wskazane wcześniej ograniczenia.</w:t>
      </w:r>
    </w:p>
    <w:p w14:paraId="2D213CC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c)</w:t>
      </w:r>
      <w:r w:rsidRPr="00DE6C89">
        <w:rPr>
          <w:rFonts w:asciiTheme="minorHAnsi" w:hAnsiTheme="minorHAnsi" w:cstheme="minorHAnsi"/>
          <w:sz w:val="20"/>
          <w:szCs w:val="20"/>
        </w:rPr>
        <w:tab/>
        <w:t>Gwarant (Poręczyciel) zgadza się również, że żadna zmiana ani uzupełnienie lub jakakolwiek modyfikacja warunków umowy lub robót, które mają zostać wykonane zgodnie z umową, lub w jakichkolwiek dokumentach stanowiących umowę, jakie mogą zostać sporządzone między Zamawiającym a Wykonawcą, nie zwalnia go (tj. gwaranta/poręczyciela) w żaden sposób z odpowiedzialności wynikającej z poręczenia/gwarancji. Gwarant (Poręczyciel) rezygnuje z konieczności zawiadamiania go o takiej zmianie, uzupełnieniu lub modyfikacji.</w:t>
      </w:r>
    </w:p>
    <w:p w14:paraId="6F261B79"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d)</w:t>
      </w:r>
      <w:r w:rsidRPr="00DE6C89">
        <w:rPr>
          <w:rFonts w:asciiTheme="minorHAnsi" w:hAnsiTheme="minorHAnsi" w:cstheme="minorHAnsi"/>
          <w:sz w:val="20"/>
          <w:szCs w:val="20"/>
        </w:rPr>
        <w:tab/>
        <w:t>Gwarancja / poręczenie należytego wykonania umowy wchodzi w życie i uzyskuje moc obowiązującą od podpisania Umowy przez obie Strony, tj. przez Wykonawcę i Zamawiającego</w:t>
      </w:r>
    </w:p>
    <w:p w14:paraId="23F8E818"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e)</w:t>
      </w:r>
      <w:r w:rsidRPr="00DE6C89">
        <w:rPr>
          <w:rFonts w:asciiTheme="minorHAnsi" w:hAnsiTheme="minorHAnsi" w:cstheme="minorHAnsi"/>
          <w:sz w:val="20"/>
          <w:szCs w:val="20"/>
        </w:rPr>
        <w:tab/>
        <w:t>Gwarancja jest bezwarunkowa i nieodwołalna. Gwarancja musi być wykonalna na terytorium Rzeczypospolitej Polskiej.</w:t>
      </w:r>
    </w:p>
    <w:p w14:paraId="1EECB35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f)</w:t>
      </w:r>
      <w:r w:rsidRPr="00DE6C89">
        <w:rPr>
          <w:rFonts w:asciiTheme="minorHAnsi" w:hAnsiTheme="minorHAnsi" w:cstheme="minorHAnsi"/>
          <w:sz w:val="20"/>
          <w:szCs w:val="20"/>
        </w:rPr>
        <w:tab/>
        <w:t>Wszelkie spory dotyczące gwarancji /poręczenia podlegają rozstrzygnięciu zgodnie z prawem Rzeczypospolitej Polskiej i podlegają kompetencji sądu właściwego dla siedziby Zamawiającego.</w:t>
      </w:r>
    </w:p>
    <w:p w14:paraId="32698982" w14:textId="25D68347"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9. </w:t>
      </w:r>
      <w:r w:rsidR="00A35F80" w:rsidRPr="00DE6C89">
        <w:rPr>
          <w:rFonts w:asciiTheme="minorHAnsi" w:hAnsiTheme="minorHAnsi" w:cstheme="minorHAnsi"/>
          <w:sz w:val="20"/>
          <w:szCs w:val="20"/>
        </w:rPr>
        <w:tab/>
        <w:t>W przypadku przedłożenia poręczen</w:t>
      </w:r>
      <w:r w:rsidRPr="00DE6C89">
        <w:rPr>
          <w:rFonts w:asciiTheme="minorHAnsi" w:hAnsiTheme="minorHAnsi" w:cstheme="minorHAnsi"/>
          <w:sz w:val="20"/>
          <w:szCs w:val="20"/>
        </w:rPr>
        <w:t>ia/gwarancji niezgodnej z pkt. 8</w:t>
      </w:r>
      <w:r w:rsidR="00A35F80" w:rsidRPr="00DE6C89">
        <w:rPr>
          <w:rFonts w:asciiTheme="minorHAnsi" w:hAnsiTheme="minorHAnsi" w:cstheme="minorHAnsi"/>
          <w:sz w:val="20"/>
          <w:szCs w:val="20"/>
        </w:rPr>
        <w:t xml:space="preserve"> powyżej lub zawierającej inne zastrzeżenia, Zamawiający uzna, że Wykonawca nie wniósł zabezpieczenia należytego wykonania umowy.</w:t>
      </w:r>
    </w:p>
    <w:p w14:paraId="038CD255" w14:textId="13C360E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10.</w:t>
      </w:r>
      <w:r w:rsidR="00A35F80" w:rsidRPr="00DE6C89">
        <w:rPr>
          <w:rFonts w:asciiTheme="minorHAnsi" w:hAnsiTheme="minorHAnsi" w:cstheme="minorHAnsi"/>
          <w:sz w:val="20"/>
          <w:szCs w:val="20"/>
        </w:rPr>
        <w:tab/>
        <w:t>Do zmiany formy zabezpieczenia umowy w trakcie realizacji umowy stosuje się art. 451 ust. 1 ustawy Pzp.</w:t>
      </w:r>
    </w:p>
    <w:p w14:paraId="4C6DA812" w14:textId="2EAB6EF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11.</w:t>
      </w:r>
      <w:r w:rsidR="00A35F80" w:rsidRPr="00DE6C89">
        <w:rPr>
          <w:rFonts w:asciiTheme="minorHAnsi" w:hAnsiTheme="minorHAnsi" w:cstheme="minorHAnsi"/>
          <w:sz w:val="20"/>
          <w:szCs w:val="20"/>
        </w:rPr>
        <w:tab/>
        <w:t xml:space="preserve">Jeżeli okres na jaki ma zostać wniesione zabezpieczenie przekracza </w:t>
      </w:r>
      <w:r w:rsidR="00A35F80" w:rsidRPr="001E2ABE">
        <w:rPr>
          <w:rFonts w:asciiTheme="minorHAnsi" w:hAnsiTheme="minorHAnsi" w:cstheme="minorHAnsi"/>
          <w:sz w:val="20"/>
          <w:szCs w:val="20"/>
        </w:rPr>
        <w:t>5 lat,</w:t>
      </w:r>
      <w:r w:rsidR="00A35F80" w:rsidRPr="00DE6C89">
        <w:rPr>
          <w:rFonts w:asciiTheme="minorHAnsi" w:hAnsiTheme="minorHAnsi" w:cstheme="minorHAnsi"/>
          <w:sz w:val="20"/>
          <w:szCs w:val="20"/>
        </w:rPr>
        <w:t xml:space="preserve"> zabezpieczenie w pieniądzu wnosi się na cały ten okres, a zabezpieczenie w innej formie wnosi się na okres nie krótszy niż 5 lat, z </w:t>
      </w:r>
      <w:r w:rsidR="0071139F" w:rsidRPr="00DE6C89">
        <w:rPr>
          <w:rFonts w:asciiTheme="minorHAnsi" w:hAnsiTheme="minorHAnsi" w:cstheme="minorHAnsi"/>
          <w:sz w:val="20"/>
          <w:szCs w:val="20"/>
        </w:rPr>
        <w:t>jednoczesnym zobowiązaniem się W</w:t>
      </w:r>
      <w:r w:rsidR="00A35F80" w:rsidRPr="00DE6C89">
        <w:rPr>
          <w:rFonts w:asciiTheme="minorHAnsi" w:hAnsiTheme="minorHAnsi" w:cstheme="minorHAnsi"/>
          <w:sz w:val="20"/>
          <w:szCs w:val="20"/>
        </w:rPr>
        <w:t>ykonawcy do przedłużenia zabezpieczenia lub wniesienia nowego zabezpieczenia na kolejne okresy.</w:t>
      </w:r>
    </w:p>
    <w:p w14:paraId="25D5A64A" w14:textId="4E3081F0"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12.</w:t>
      </w:r>
      <w:r w:rsidR="00A35F80" w:rsidRPr="00DE6C89">
        <w:rPr>
          <w:rFonts w:asciiTheme="minorHAnsi" w:hAnsiTheme="minorHAnsi" w:cstheme="minorHAnsi"/>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w:t>
      </w:r>
      <w:r w:rsidR="00A35F80" w:rsidRPr="00DE6C89">
        <w:rPr>
          <w:rFonts w:asciiTheme="minorHAnsi" w:hAnsiTheme="minorHAnsi" w:cstheme="minorHAnsi"/>
          <w:sz w:val="20"/>
          <w:szCs w:val="20"/>
        </w:rPr>
        <w:lastRenderedPageBreak/>
        <w:t>zabezpieczenia.</w:t>
      </w:r>
    </w:p>
    <w:p w14:paraId="462D85E7" w14:textId="7F0CF406"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13. </w:t>
      </w:r>
      <w:r w:rsidR="00A35F80" w:rsidRPr="00DE6C89">
        <w:rPr>
          <w:rFonts w:asciiTheme="minorHAnsi" w:hAnsiTheme="minorHAnsi" w:cstheme="minorHAnsi"/>
          <w:sz w:val="20"/>
          <w:szCs w:val="20"/>
        </w:rPr>
        <w:t>Wypłata, następuje nie później niż w ostatnim dniu ważności dotychczasowego zabezpieczenia.</w:t>
      </w:r>
    </w:p>
    <w:p w14:paraId="5B76C9F4" w14:textId="47075321"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14.  </w:t>
      </w:r>
      <w:r w:rsidR="00A35F80" w:rsidRPr="00DE6C89">
        <w:rPr>
          <w:rFonts w:asciiTheme="minorHAnsi" w:hAnsiTheme="minorHAnsi" w:cstheme="minorHAnsi"/>
          <w:sz w:val="20"/>
          <w:szCs w:val="20"/>
        </w:rPr>
        <w:t>Zwrot zabezpieczenia należytego wykonania umowy.</w:t>
      </w:r>
    </w:p>
    <w:p w14:paraId="772E8A13"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Zamawiający zwróci zabezpieczenie w terminie 30 dni od dnia wykonania zamówienia i uznania przez Zamawiającego za należycie wykonane.</w:t>
      </w:r>
    </w:p>
    <w:p w14:paraId="3101BAB6" w14:textId="425478D8"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Zamawiający pozostawi na zabezpieczenie roszczeń z tytułu rękojmi za wady i gwarancji jakości kwotę</w:t>
      </w:r>
      <w:r w:rsidRPr="00DE6C89">
        <w:rPr>
          <w:rFonts w:asciiTheme="minorHAnsi" w:hAnsiTheme="minorHAnsi" w:cstheme="minorHAnsi"/>
          <w:sz w:val="20"/>
          <w:szCs w:val="20"/>
        </w:rPr>
        <w:tab/>
        <w:t>zł stanowiącą 30% wysokości zabezpie</w:t>
      </w:r>
      <w:r w:rsidR="00472FBF" w:rsidRPr="00DE6C89">
        <w:rPr>
          <w:rFonts w:asciiTheme="minorHAnsi" w:hAnsiTheme="minorHAnsi" w:cstheme="minorHAnsi"/>
          <w:sz w:val="20"/>
          <w:szCs w:val="20"/>
        </w:rPr>
        <w:t xml:space="preserve">czenia, która zostanie zwrócona </w:t>
      </w:r>
      <w:r w:rsidRPr="00DE6C89">
        <w:rPr>
          <w:rFonts w:asciiTheme="minorHAnsi" w:hAnsiTheme="minorHAnsi" w:cstheme="minorHAnsi"/>
          <w:sz w:val="20"/>
          <w:szCs w:val="20"/>
        </w:rPr>
        <w:t>nie później niż w 15 dniu po upływie okresu rękojmi za wady i gwarancji jakości</w:t>
      </w:r>
    </w:p>
    <w:p w14:paraId="4E897F4A" w14:textId="57B49234" w:rsidR="005F3FC2" w:rsidRPr="00DE6C89" w:rsidRDefault="005F3FC2" w:rsidP="001E2ABE">
      <w:pPr>
        <w:tabs>
          <w:tab w:val="right" w:pos="709"/>
        </w:tabs>
        <w:autoSpaceDE w:val="0"/>
        <w:spacing w:after="0" w:line="240" w:lineRule="auto"/>
        <w:jc w:val="both"/>
        <w:rPr>
          <w:rFonts w:asciiTheme="minorHAnsi" w:hAnsiTheme="minorHAnsi" w:cstheme="minorHAnsi"/>
          <w:sz w:val="20"/>
          <w:szCs w:val="20"/>
        </w:rPr>
      </w:pPr>
    </w:p>
    <w:p w14:paraId="4F51865A" w14:textId="4FF18B22" w:rsidR="009137D2" w:rsidRPr="00DE6C89" w:rsidRDefault="009137D2"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2512" behindDoc="0" locked="0" layoutInCell="1" allowOverlap="1" wp14:anchorId="47200891" wp14:editId="598E9407">
                <wp:simplePos x="0" y="0"/>
                <wp:positionH relativeFrom="margin">
                  <wp:align>left</wp:align>
                </wp:positionH>
                <wp:positionV relativeFrom="paragraph">
                  <wp:posOffset>306070</wp:posOffset>
                </wp:positionV>
                <wp:extent cx="5810250" cy="800100"/>
                <wp:effectExtent l="0" t="0" r="19050" b="1905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100"/>
                        </a:xfrm>
                        <a:prstGeom prst="rect">
                          <a:avLst/>
                        </a:prstGeom>
                        <a:solidFill>
                          <a:srgbClr val="FFFFFF"/>
                        </a:solidFill>
                        <a:ln w="9525">
                          <a:solidFill>
                            <a:srgbClr val="000000"/>
                          </a:solidFill>
                          <a:miter lim="800000"/>
                          <a:headEnd/>
                          <a:tailEnd/>
                        </a:ln>
                      </wps:spPr>
                      <wps:txbx>
                        <w:txbxContent>
                          <w:p w14:paraId="539B6A56" w14:textId="77777777" w:rsidR="000E2B4B" w:rsidRPr="00472FBF" w:rsidRDefault="000E2B4B" w:rsidP="009137D2">
                            <w:pPr>
                              <w:rPr>
                                <w:rFonts w:cs="Calibri"/>
                                <w:b/>
                                <w:sz w:val="20"/>
                                <w:szCs w:val="20"/>
                              </w:rPr>
                            </w:pPr>
                          </w:p>
                          <w:p w14:paraId="0C4B3E43" w14:textId="0587F827" w:rsidR="000E2B4B" w:rsidRPr="00472FBF" w:rsidRDefault="000E2B4B"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00891" id="_x0000_s1049" type="#_x0000_t202" style="position:absolute;margin-left:0;margin-top:24.1pt;width:457.5pt;height:6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">
                <v:textbox>
                  <w:txbxContent>
                    <w:p w14:paraId="539B6A56" w14:textId="77777777" w:rsidR="000E2B4B" w:rsidRPr="00472FBF" w:rsidRDefault="000E2B4B" w:rsidP="009137D2">
                      <w:pPr>
                        <w:rPr>
                          <w:rFonts w:cs="Calibri"/>
                          <w:b/>
                          <w:sz w:val="20"/>
                          <w:szCs w:val="20"/>
                        </w:rPr>
                      </w:pPr>
                    </w:p>
                    <w:p w14:paraId="0C4B3E43" w14:textId="0587F827" w:rsidR="000E2B4B" w:rsidRPr="00472FBF" w:rsidRDefault="000E2B4B"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shape>
            </w:pict>
          </mc:Fallback>
        </mc:AlternateContent>
      </w:r>
    </w:p>
    <w:p w14:paraId="059BFDCB" w14:textId="4925F33F" w:rsidR="009137D2" w:rsidRPr="00DE6C89" w:rsidRDefault="009137D2" w:rsidP="00DE6C89">
      <w:pPr>
        <w:pStyle w:val="Textbody"/>
        <w:spacing w:after="0"/>
        <w:rPr>
          <w:rFonts w:asciiTheme="minorHAnsi" w:hAnsiTheme="minorHAnsi" w:cstheme="minorHAnsi"/>
          <w:sz w:val="20"/>
          <w:szCs w:val="20"/>
        </w:rPr>
      </w:pPr>
    </w:p>
    <w:p w14:paraId="4C641915" w14:textId="1FCCD182" w:rsidR="009137D2" w:rsidRPr="00DE6C89" w:rsidRDefault="009137D2"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Projektowane postanowienia umowy, stanowią 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1CA53F5" w14:textId="5A67B2F3"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Wybrany Wykonawca jest zobowiązany do zawarcia umowy w sprawie zamówienia publicznego na warunkach określonych w projektowanych postanowieniach umowy, stanowiących </w:t>
      </w:r>
      <w:r w:rsidRPr="00560ACB">
        <w:rPr>
          <w:rFonts w:asciiTheme="minorHAnsi" w:hAnsiTheme="minorHAnsi" w:cstheme="minorHAnsi"/>
          <w:sz w:val="20"/>
          <w:szCs w:val="20"/>
        </w:rPr>
        <w:t xml:space="preserve">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A03C75A" w14:textId="317132EF"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Zakres świadczenia Wykonawcy wynikający z umowy jest tożsamy z jego zobowiązaniem zawartym w ofercie.</w:t>
      </w:r>
    </w:p>
    <w:p w14:paraId="7E03B084" w14:textId="4559C7FB"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Zamawiający przewiduje możliwość zmiany zawartej umowy w stosunku do treści wybranej oferty w zakresie uregulowanym w art.</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454-455</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 oraz wskazanym w projektowanych postanowieniach umowy.</w:t>
      </w:r>
    </w:p>
    <w:p w14:paraId="6E97BCA6" w14:textId="3C74E3F9"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Zmiana umowy wymaga dla swej ważności zachowania formy pisemnej pod rygorem nieważności.</w:t>
      </w:r>
    </w:p>
    <w:p w14:paraId="032D3D7D" w14:textId="77777777" w:rsidR="006B17A6" w:rsidRPr="00DE6C89" w:rsidRDefault="006B17A6" w:rsidP="00DE6C89">
      <w:pPr>
        <w:pStyle w:val="Textbody"/>
        <w:spacing w:after="0"/>
        <w:rPr>
          <w:rFonts w:asciiTheme="minorHAnsi" w:hAnsiTheme="minorHAnsi" w:cstheme="minorHAnsi"/>
          <w:sz w:val="20"/>
          <w:szCs w:val="20"/>
        </w:rPr>
      </w:pPr>
      <w:bookmarkStart w:id="30" w:name="_kmfqfyi30wag"/>
      <w:bookmarkEnd w:id="30"/>
    </w:p>
    <w:p w14:paraId="404E78E5" w14:textId="4D52CE0A" w:rsidR="006B17A6" w:rsidRPr="00DE6C89" w:rsidRDefault="006B17A6"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8416" behindDoc="0" locked="0" layoutInCell="1" allowOverlap="1" wp14:anchorId="7CB729B3" wp14:editId="19C7B097">
                <wp:simplePos x="0" y="0"/>
                <wp:positionH relativeFrom="margin">
                  <wp:posOffset>0</wp:posOffset>
                </wp:positionH>
                <wp:positionV relativeFrom="paragraph">
                  <wp:posOffset>301625</wp:posOffset>
                </wp:positionV>
                <wp:extent cx="5751830" cy="585470"/>
                <wp:effectExtent l="0" t="0" r="20320" b="241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1D80B865" w14:textId="77777777" w:rsidR="000E2B4B" w:rsidRPr="00472FBF" w:rsidRDefault="000E2B4B" w:rsidP="006B17A6">
                            <w:pPr>
                              <w:rPr>
                                <w:rFonts w:cs="Calibri"/>
                                <w:b/>
                                <w:sz w:val="20"/>
                                <w:szCs w:val="20"/>
                              </w:rPr>
                            </w:pPr>
                          </w:p>
                          <w:p w14:paraId="6E2EADF1" w14:textId="05F6DAC4" w:rsidR="000E2B4B" w:rsidRPr="00472FBF" w:rsidRDefault="000E2B4B"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29B3" id="_x0000_s1050" type="#_x0000_t202" style="position:absolute;margin-left:0;margin-top:23.75pt;width:452.9pt;height:46.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rm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">
                <v:textbox>
                  <w:txbxContent>
                    <w:p w14:paraId="1D80B865" w14:textId="77777777" w:rsidR="000E2B4B" w:rsidRPr="00472FBF" w:rsidRDefault="000E2B4B" w:rsidP="006B17A6">
                      <w:pPr>
                        <w:rPr>
                          <w:rFonts w:cs="Calibri"/>
                          <w:b/>
                          <w:sz w:val="20"/>
                          <w:szCs w:val="20"/>
                        </w:rPr>
                      </w:pPr>
                    </w:p>
                    <w:p w14:paraId="6E2EADF1" w14:textId="05F6DAC4" w:rsidR="000E2B4B" w:rsidRPr="00472FBF" w:rsidRDefault="000E2B4B"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v:textbox>
                <w10:wrap type="square" anchorx="margin"/>
              </v:shape>
            </w:pict>
          </mc:Fallback>
        </mc:AlternateContent>
      </w:r>
    </w:p>
    <w:p w14:paraId="34455DAB" w14:textId="65A8099E" w:rsidR="005F3FC2" w:rsidRPr="00DE6C89" w:rsidRDefault="005A7510" w:rsidP="00DE6C89">
      <w:pPr>
        <w:pStyle w:val="Standard"/>
        <w:numPr>
          <w:ilvl w:val="0"/>
          <w:numId w:val="62"/>
        </w:numPr>
        <w:suppressAutoHyphens w:val="0"/>
        <w:ind w:left="426" w:firstLine="0"/>
        <w:jc w:val="both"/>
        <w:rPr>
          <w:rFonts w:asciiTheme="minorHAnsi" w:hAnsiTheme="minorHAnsi" w:cstheme="minorHAnsi"/>
          <w:sz w:val="20"/>
          <w:szCs w:val="20"/>
        </w:rPr>
      </w:pPr>
      <w:bookmarkStart w:id="31" w:name="_uarrfy5kozla"/>
      <w:bookmarkStart w:id="32" w:name="__RefHeading__1041_30775664"/>
      <w:bookmarkEnd w:id="31"/>
      <w:r w:rsidRPr="00DE6C89">
        <w:rPr>
          <w:rFonts w:asciiTheme="minorHAnsi" w:hAnsiTheme="minorHAnsi"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w:t>
      </w:r>
      <w:r w:rsidR="0071139F" w:rsidRPr="00DE6C89">
        <w:rPr>
          <w:rFonts w:asciiTheme="minorHAnsi" w:hAnsiTheme="minorHAnsi" w:cstheme="minorHAnsi"/>
          <w:sz w:val="20"/>
          <w:szCs w:val="20"/>
        </w:rPr>
        <w:t>kodę w wyniku naruszenia przez Z</w:t>
      </w:r>
      <w:r w:rsidRPr="00DE6C89">
        <w:rPr>
          <w:rFonts w:asciiTheme="minorHAnsi" w:hAnsiTheme="minorHAnsi" w:cstheme="minorHAnsi"/>
          <w:sz w:val="20"/>
          <w:szCs w:val="20"/>
        </w:rPr>
        <w:t>amawiającego przepisów ustawy</w:t>
      </w:r>
      <w:r w:rsidR="006B17A6" w:rsidRPr="00DE6C89">
        <w:rPr>
          <w:rFonts w:asciiTheme="minorHAnsi" w:hAnsiTheme="minorHAnsi" w:cstheme="minorHAnsi"/>
          <w:sz w:val="20"/>
          <w:szCs w:val="20"/>
        </w:rPr>
        <w:t xml:space="preserve"> Pzp.</w:t>
      </w:r>
    </w:p>
    <w:p w14:paraId="64272A4F" w14:textId="69426E2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B17A6" w:rsidRPr="00DE6C89">
        <w:rPr>
          <w:rFonts w:asciiTheme="minorHAnsi" w:hAnsiTheme="minorHAnsi" w:cstheme="minorHAnsi"/>
          <w:sz w:val="20"/>
          <w:szCs w:val="20"/>
        </w:rPr>
        <w:t>ustawy Pzp</w:t>
      </w:r>
      <w:r w:rsidRPr="00DE6C89">
        <w:rPr>
          <w:rFonts w:asciiTheme="minorHAnsi" w:hAnsiTheme="minorHAnsi" w:cstheme="minorHAnsi"/>
          <w:sz w:val="20"/>
          <w:szCs w:val="20"/>
        </w:rPr>
        <w:t xml:space="preserve"> oraz Rzecznikowi Małych i Średnich Przedsiębiorców.</w:t>
      </w:r>
    </w:p>
    <w:p w14:paraId="4D8EF396"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przysługuje na:</w:t>
      </w:r>
    </w:p>
    <w:p w14:paraId="0023A800" w14:textId="77777777"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niezgodną z przepisami ustawy czynność Zamawiającego, podjętą w postępowaniu o udzielenie zamówienia, w tym na projektowane postanowienie umowy;</w:t>
      </w:r>
    </w:p>
    <w:p w14:paraId="72F0A7B1" w14:textId="3CDAF8A2"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zaniechanie czynności w postępowaniu o u</w:t>
      </w:r>
      <w:r w:rsidR="0071139F" w:rsidRPr="00DE6C89">
        <w:rPr>
          <w:rFonts w:asciiTheme="minorHAnsi" w:hAnsiTheme="minorHAnsi" w:cstheme="minorHAnsi"/>
          <w:sz w:val="20"/>
          <w:szCs w:val="20"/>
        </w:rPr>
        <w:t>dzielenie zamówienia do której Z</w:t>
      </w:r>
      <w:r w:rsidRPr="00DE6C89">
        <w:rPr>
          <w:rFonts w:asciiTheme="minorHAnsi" w:hAnsiTheme="minorHAnsi" w:cstheme="minorHAnsi"/>
          <w:sz w:val="20"/>
          <w:szCs w:val="20"/>
        </w:rPr>
        <w:t>amawiający był</w:t>
      </w:r>
      <w:r w:rsidR="006B17A6" w:rsidRPr="00DE6C89">
        <w:rPr>
          <w:rFonts w:asciiTheme="minorHAnsi" w:hAnsiTheme="minorHAnsi" w:cstheme="minorHAnsi"/>
          <w:sz w:val="20"/>
          <w:szCs w:val="20"/>
        </w:rPr>
        <w:t xml:space="preserve"> obowiązany na podstawie ustawy.</w:t>
      </w:r>
    </w:p>
    <w:p w14:paraId="3C8617ED" w14:textId="77777777" w:rsidR="006B17A6"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wnosi się do Prezesa Izby. </w:t>
      </w:r>
    </w:p>
    <w:p w14:paraId="155E2B23" w14:textId="4F1BD3F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Odwołuj</w:t>
      </w:r>
      <w:r w:rsidR="006B17A6" w:rsidRPr="00DE6C89">
        <w:rPr>
          <w:rFonts w:asciiTheme="minorHAnsi" w:hAnsiTheme="minorHAnsi" w:cstheme="minorHAnsi"/>
          <w:sz w:val="20"/>
          <w:szCs w:val="20"/>
        </w:rPr>
        <w:t>ący przekazuje kopię odwołania Z</w:t>
      </w:r>
      <w:r w:rsidRPr="00DE6C89">
        <w:rPr>
          <w:rFonts w:asciiTheme="minorHAnsi" w:hAnsiTheme="minorHAnsi" w:cstheme="minorHAnsi"/>
          <w:sz w:val="20"/>
          <w:szCs w:val="20"/>
        </w:rPr>
        <w:t>amawiającemu przed upływem terminu do wniesienia odwołania w taki sposób, aby mógł on zapoznać się z jego treścią przed upływem tego terminu.</w:t>
      </w:r>
    </w:p>
    <w:p w14:paraId="58A9ACEA" w14:textId="08900133"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wobec treści ogłoszenia </w:t>
      </w:r>
      <w:r w:rsidR="004E2DE1" w:rsidRPr="00DE6C89">
        <w:rPr>
          <w:rFonts w:asciiTheme="minorHAnsi" w:hAnsiTheme="minorHAnsi" w:cstheme="minorHAnsi"/>
          <w:sz w:val="20"/>
          <w:szCs w:val="20"/>
        </w:rPr>
        <w:t xml:space="preserve"> wszczynającego postępowanie o udzielenie zamówienia </w:t>
      </w:r>
      <w:r w:rsidRPr="00DE6C89">
        <w:rPr>
          <w:rFonts w:asciiTheme="minorHAnsi" w:hAnsiTheme="minorHAnsi" w:cstheme="minorHAnsi"/>
          <w:sz w:val="20"/>
          <w:szCs w:val="20"/>
        </w:rPr>
        <w:t xml:space="preserve">lub </w:t>
      </w:r>
      <w:r w:rsidR="00223F2C" w:rsidRPr="00DE6C89">
        <w:rPr>
          <w:rFonts w:asciiTheme="minorHAnsi" w:hAnsiTheme="minorHAnsi" w:cstheme="minorHAnsi"/>
          <w:sz w:val="20"/>
          <w:szCs w:val="20"/>
        </w:rPr>
        <w:t>wobec</w:t>
      </w:r>
      <w:r w:rsidRPr="00DE6C89">
        <w:rPr>
          <w:rFonts w:asciiTheme="minorHAnsi" w:hAnsiTheme="minorHAnsi" w:cstheme="minorHAnsi"/>
          <w:sz w:val="20"/>
          <w:szCs w:val="20"/>
        </w:rPr>
        <w:t xml:space="preserve">treści </w:t>
      </w:r>
      <w:r w:rsidRPr="001E2ABE">
        <w:rPr>
          <w:rFonts w:asciiTheme="minorHAnsi" w:hAnsiTheme="minorHAnsi" w:cstheme="minorHAnsi"/>
          <w:sz w:val="20"/>
          <w:szCs w:val="20"/>
        </w:rPr>
        <w:t>SWZ</w:t>
      </w:r>
      <w:r w:rsidRPr="00DE6C89">
        <w:rPr>
          <w:rFonts w:asciiTheme="minorHAnsi" w:hAnsiTheme="minorHAnsi" w:cstheme="minorHAnsi"/>
          <w:sz w:val="20"/>
          <w:szCs w:val="20"/>
        </w:rPr>
        <w:t xml:space="preserve"> wnosi się w terminie 5 dni od dnia zamieszczenia ogłoszenia w Biuletynie Zamówień Publicznych lub treści SWZ na stronie internetowej.</w:t>
      </w:r>
    </w:p>
    <w:p w14:paraId="005B66A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wnosi się w terminie:</w:t>
      </w:r>
    </w:p>
    <w:p w14:paraId="4D7CC4E4" w14:textId="1AD6C148"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5 dni od dnia przekazania informacji o czynno</w:t>
      </w:r>
      <w:r w:rsidR="00807037" w:rsidRPr="00DE6C89">
        <w:rPr>
          <w:rFonts w:asciiTheme="minorHAnsi" w:hAnsiTheme="minorHAnsi" w:cstheme="minorHAnsi"/>
          <w:sz w:val="20"/>
          <w:szCs w:val="20"/>
        </w:rPr>
        <w:t>ści Z</w:t>
      </w:r>
      <w:r w:rsidRPr="00DE6C89">
        <w:rPr>
          <w:rFonts w:asciiTheme="minorHAnsi" w:hAnsiTheme="minorHAnsi" w:cstheme="minorHAnsi"/>
          <w:sz w:val="20"/>
          <w:szCs w:val="20"/>
        </w:rPr>
        <w:t>amawiającego stanowiącej podstawę jego wniesienia, jeżeli informacja została przekazana przy użyciu środków komunikacji elektronicznej,</w:t>
      </w:r>
    </w:p>
    <w:p w14:paraId="469A4495" w14:textId="3AC57422"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lastRenderedPageBreak/>
        <w:t>2)</w:t>
      </w:r>
      <w:r w:rsidRPr="00DE6C89">
        <w:rPr>
          <w:rFonts w:asciiTheme="minorHAnsi" w:hAnsiTheme="minorHAnsi" w:cstheme="minorHAnsi"/>
          <w:sz w:val="20"/>
          <w:szCs w:val="20"/>
        </w:rPr>
        <w:tab/>
        <w:t>10 dni od dnia prze</w:t>
      </w:r>
      <w:r w:rsidR="00807037" w:rsidRPr="00DE6C89">
        <w:rPr>
          <w:rFonts w:asciiTheme="minorHAnsi" w:hAnsiTheme="minorHAnsi" w:cstheme="minorHAnsi"/>
          <w:sz w:val="20"/>
          <w:szCs w:val="20"/>
        </w:rPr>
        <w:t>kazania informacji o czynności Z</w:t>
      </w:r>
      <w:r w:rsidRPr="00DE6C89">
        <w:rPr>
          <w:rFonts w:asciiTheme="minorHAnsi" w:hAnsiTheme="minorHAnsi" w:cstheme="minorHAnsi"/>
          <w:sz w:val="20"/>
          <w:szCs w:val="20"/>
        </w:rPr>
        <w:t>amawiającego stanowiącej podstawę jego wniesienia, jeżeli informacja została przekazana w sposób inny niż określony w pkt 1).</w:t>
      </w:r>
    </w:p>
    <w:p w14:paraId="2745E39E"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39F5EC" w14:textId="449C0EBB"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Na orzeczenie Izby oraz postanowienie Prezesa Izby, o którym mowa w art. 519 ust. 1 ustawy</w:t>
      </w:r>
      <w:r w:rsidR="00223F2C" w:rsidRPr="00DE6C89">
        <w:rPr>
          <w:rFonts w:asciiTheme="minorHAnsi" w:hAnsiTheme="minorHAnsi" w:cstheme="minorHAnsi"/>
          <w:sz w:val="20"/>
          <w:szCs w:val="20"/>
        </w:rPr>
        <w:t xml:space="preserve"> Pzp</w:t>
      </w:r>
      <w:r w:rsidRPr="00DE6C89">
        <w:rPr>
          <w:rFonts w:asciiTheme="minorHAnsi" w:hAnsiTheme="minorHAnsi" w:cstheme="minorHAnsi"/>
          <w:sz w:val="20"/>
          <w:szCs w:val="20"/>
        </w:rPr>
        <w:t>, stronom oraz uczestnikom postępowania odwoławczego przysługuje skarga do sądu.</w:t>
      </w:r>
    </w:p>
    <w:p w14:paraId="2D9C2A3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B0B49E7"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do Sądu Okręgowego w Warszawie - sądu zamówień publicznych, zwanego dalej "sądem zamówień publicznych".</w:t>
      </w:r>
    </w:p>
    <w:p w14:paraId="5B1F1448" w14:textId="5F71400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za pośrednictwem Prezesa Izby, w terminie 14 dni od dnia doręczenia orzeczenia Izby lub postanowienia Prezesa Izby, o którym mowa w art. 519 ust. 1 ustawy P</w:t>
      </w:r>
      <w:r w:rsidR="00223F2C" w:rsidRPr="00DE6C89">
        <w:rPr>
          <w:rFonts w:asciiTheme="minorHAnsi" w:hAnsiTheme="minorHAnsi" w:cstheme="minorHAnsi"/>
          <w:sz w:val="20"/>
          <w:szCs w:val="20"/>
        </w:rPr>
        <w:t>zp</w:t>
      </w:r>
      <w:r w:rsidRPr="00DE6C89">
        <w:rPr>
          <w:rFonts w:asciiTheme="minorHAnsi" w:hAnsiTheme="minorHAnsi" w:cstheme="minorHAnsi"/>
          <w:sz w:val="20"/>
          <w:szCs w:val="20"/>
        </w:rPr>
        <w:t>, przesyłając jednocześnie jej odpis przeciwnikowi skargi. Złożenie skargi w placówce pocztowej operatora wyznaczonego w rozumieniu ustawy z dnia 23 listopada 2012 r. - Prawo pocztowe</w:t>
      </w:r>
      <w:r w:rsidR="00223F2C" w:rsidRPr="00DE6C89">
        <w:rPr>
          <w:rFonts w:asciiTheme="minorHAnsi" w:hAnsiTheme="minorHAnsi" w:cstheme="minorHAnsi"/>
          <w:sz w:val="20"/>
          <w:szCs w:val="20"/>
        </w:rPr>
        <w:t xml:space="preserve"> </w:t>
      </w:r>
      <w:r w:rsidR="001E2ABE" w:rsidRPr="001E2ABE">
        <w:rPr>
          <w:rFonts w:asciiTheme="minorHAnsi" w:hAnsiTheme="minorHAnsi" w:cstheme="minorHAnsi"/>
          <w:sz w:val="20"/>
          <w:szCs w:val="20"/>
        </w:rPr>
        <w:t>(D</w:t>
      </w:r>
      <w:r w:rsidR="00223F2C" w:rsidRPr="001E2ABE">
        <w:rPr>
          <w:rFonts w:asciiTheme="minorHAnsi" w:hAnsiTheme="minorHAnsi" w:cstheme="minorHAnsi"/>
          <w:sz w:val="20"/>
          <w:szCs w:val="20"/>
        </w:rPr>
        <w:t>z.</w:t>
      </w:r>
      <w:r w:rsidR="001E2ABE">
        <w:rPr>
          <w:rFonts w:asciiTheme="minorHAnsi" w:hAnsiTheme="minorHAnsi" w:cstheme="minorHAnsi"/>
          <w:sz w:val="20"/>
          <w:szCs w:val="20"/>
        </w:rPr>
        <w:t xml:space="preserve">U. 2022, poz.896) </w:t>
      </w:r>
      <w:r w:rsidRPr="00DE6C89">
        <w:rPr>
          <w:rFonts w:asciiTheme="minorHAnsi" w:hAnsiTheme="minorHAnsi" w:cstheme="minorHAnsi"/>
          <w:sz w:val="20"/>
          <w:szCs w:val="20"/>
        </w:rPr>
        <w:t xml:space="preserve"> jest równoznaczne z jej wniesieniem.</w:t>
      </w:r>
    </w:p>
    <w:p w14:paraId="525A078A" w14:textId="5452C24E"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Prezes Izby przekazuje skargę wraz z aktami postępowania odwoławczego do sądu zamówień publicznych w terminie 7 dni od dnia jej otrzymania.</w:t>
      </w:r>
    </w:p>
    <w:p w14:paraId="6FC3FD91" w14:textId="77777777" w:rsidR="00EC58E7" w:rsidRPr="00DE6C89" w:rsidRDefault="00EC58E7" w:rsidP="00DE6C89">
      <w:pPr>
        <w:pStyle w:val="Textbody"/>
        <w:spacing w:after="0"/>
        <w:rPr>
          <w:rFonts w:asciiTheme="minorHAnsi" w:hAnsiTheme="minorHAnsi" w:cstheme="minorHAnsi"/>
          <w:sz w:val="20"/>
          <w:szCs w:val="20"/>
        </w:rPr>
      </w:pPr>
    </w:p>
    <w:p w14:paraId="05810332" w14:textId="77777777" w:rsidR="00C25152" w:rsidRDefault="00C25152" w:rsidP="00DE6C89">
      <w:pPr>
        <w:pStyle w:val="Textbody"/>
        <w:spacing w:after="0"/>
        <w:rPr>
          <w:rFonts w:asciiTheme="minorHAnsi" w:hAnsiTheme="minorHAnsi" w:cstheme="minorHAnsi"/>
          <w:sz w:val="20"/>
          <w:szCs w:val="20"/>
        </w:rPr>
      </w:pPr>
    </w:p>
    <w:p w14:paraId="416453BB" w14:textId="77777777" w:rsidR="00C25152" w:rsidRDefault="00C25152" w:rsidP="00DE6C89">
      <w:pPr>
        <w:pStyle w:val="Textbody"/>
        <w:spacing w:after="0"/>
        <w:rPr>
          <w:rFonts w:asciiTheme="minorHAnsi" w:hAnsiTheme="minorHAnsi" w:cstheme="minorHAnsi"/>
          <w:sz w:val="20"/>
          <w:szCs w:val="20"/>
        </w:rPr>
      </w:pPr>
    </w:p>
    <w:p w14:paraId="40ECFA1C" w14:textId="77777777" w:rsidR="00C25152" w:rsidRDefault="00C25152" w:rsidP="00DE6C89">
      <w:pPr>
        <w:pStyle w:val="Textbody"/>
        <w:spacing w:after="0"/>
        <w:rPr>
          <w:rFonts w:asciiTheme="minorHAnsi" w:hAnsiTheme="minorHAnsi" w:cstheme="minorHAnsi"/>
          <w:sz w:val="20"/>
          <w:szCs w:val="20"/>
        </w:rPr>
      </w:pPr>
    </w:p>
    <w:p w14:paraId="5E43E175" w14:textId="77777777" w:rsidR="00C25152" w:rsidRDefault="00C25152" w:rsidP="00DE6C89">
      <w:pPr>
        <w:pStyle w:val="Textbody"/>
        <w:spacing w:after="0"/>
        <w:rPr>
          <w:rFonts w:asciiTheme="minorHAnsi" w:hAnsiTheme="minorHAnsi" w:cstheme="minorHAnsi"/>
          <w:sz w:val="20"/>
          <w:szCs w:val="20"/>
        </w:rPr>
      </w:pPr>
    </w:p>
    <w:p w14:paraId="35F94BDC" w14:textId="563CD59A" w:rsidR="00223F2C" w:rsidRPr="00DE6C89" w:rsidRDefault="00223F2C"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0464" behindDoc="0" locked="0" layoutInCell="1" allowOverlap="1" wp14:anchorId="76DB56B9" wp14:editId="579AF8FB">
                <wp:simplePos x="0" y="0"/>
                <wp:positionH relativeFrom="margin">
                  <wp:posOffset>0</wp:posOffset>
                </wp:positionH>
                <wp:positionV relativeFrom="paragraph">
                  <wp:posOffset>301625</wp:posOffset>
                </wp:positionV>
                <wp:extent cx="5751830" cy="585470"/>
                <wp:effectExtent l="0" t="0" r="20320" b="2413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37E01602" w14:textId="77777777" w:rsidR="000E2B4B" w:rsidRPr="00472FBF" w:rsidRDefault="000E2B4B" w:rsidP="00223F2C">
                            <w:pPr>
                              <w:rPr>
                                <w:rFonts w:cs="Calibri"/>
                                <w:b/>
                                <w:sz w:val="20"/>
                                <w:szCs w:val="20"/>
                              </w:rPr>
                            </w:pPr>
                          </w:p>
                          <w:p w14:paraId="2AB91176" w14:textId="6A33487F" w:rsidR="000E2B4B" w:rsidRPr="00472FBF" w:rsidRDefault="000E2B4B"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56B9" id="_x0000_s1051" type="#_x0000_t202" style="position:absolute;margin-left:0;margin-top:23.75pt;width:452.9pt;height:46.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">
                <v:textbox>
                  <w:txbxContent>
                    <w:p w14:paraId="37E01602" w14:textId="77777777" w:rsidR="000E2B4B" w:rsidRPr="00472FBF" w:rsidRDefault="000E2B4B" w:rsidP="00223F2C">
                      <w:pPr>
                        <w:rPr>
                          <w:rFonts w:cs="Calibri"/>
                          <w:b/>
                          <w:sz w:val="20"/>
                          <w:szCs w:val="20"/>
                        </w:rPr>
                      </w:pPr>
                    </w:p>
                    <w:p w14:paraId="2AB91176" w14:textId="6A33487F" w:rsidR="000E2B4B" w:rsidRPr="00472FBF" w:rsidRDefault="000E2B4B"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v:textbox>
                <w10:wrap type="square" anchorx="margin"/>
              </v:shape>
            </w:pict>
          </mc:Fallback>
        </mc:AlternateContent>
      </w:r>
    </w:p>
    <w:p w14:paraId="75547B65" w14:textId="77777777" w:rsidR="00A35F80" w:rsidRPr="00DE6C89" w:rsidRDefault="00A35F80" w:rsidP="00DE6C89">
      <w:pPr>
        <w:pStyle w:val="Standard"/>
        <w:suppressAutoHyphens w:val="0"/>
        <w:jc w:val="both"/>
        <w:rPr>
          <w:rFonts w:asciiTheme="minorHAnsi" w:hAnsiTheme="minorHAnsi" w:cstheme="minorHAnsi"/>
          <w:sz w:val="20"/>
          <w:szCs w:val="20"/>
        </w:rPr>
      </w:pPr>
    </w:p>
    <w:bookmarkEnd w:id="32"/>
    <w:p w14:paraId="4AC01B0F" w14:textId="77777777" w:rsidR="005F3FC2" w:rsidRPr="00DE6C89" w:rsidRDefault="005A7510" w:rsidP="00DE6C89">
      <w:pPr>
        <w:pStyle w:val="Standard"/>
        <w:numPr>
          <w:ilvl w:val="0"/>
          <w:numId w:val="63"/>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Formularz Ofertowy – załącznik nr 1</w:t>
      </w:r>
    </w:p>
    <w:p w14:paraId="46DAE0F2" w14:textId="7F2B5CA5"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o spełnianiu warunków udziału w postępowaniu oraz o braku podstaw do wykluczenia </w:t>
      </w:r>
      <w:r w:rsidR="00C25152">
        <w:rPr>
          <w:rFonts w:asciiTheme="minorHAnsi" w:hAnsiTheme="minorHAnsi" w:cstheme="minorHAnsi"/>
          <w:sz w:val="20"/>
          <w:szCs w:val="20"/>
        </w:rPr>
        <w:t xml:space="preserve">                  </w:t>
      </w:r>
      <w:r w:rsidRPr="00DE6C89">
        <w:rPr>
          <w:rFonts w:asciiTheme="minorHAnsi" w:hAnsiTheme="minorHAnsi" w:cstheme="minorHAnsi"/>
          <w:sz w:val="20"/>
          <w:szCs w:val="20"/>
        </w:rPr>
        <w:t>z postępowania – załącznik nr 2</w:t>
      </w:r>
    </w:p>
    <w:p w14:paraId="55F47D3A" w14:textId="2E9A877A"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o niepodleganiu wykluczeniu  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 xml:space="preserve">oraz służących ochronie bezpieczeństwa </w:t>
      </w:r>
      <w:r w:rsidR="00760A48">
        <w:rPr>
          <w:rStyle w:val="markedcontent"/>
          <w:rFonts w:asciiTheme="minorHAnsi" w:hAnsiTheme="minorHAnsi" w:cstheme="minorHAnsi"/>
          <w:sz w:val="20"/>
          <w:szCs w:val="20"/>
        </w:rPr>
        <w:t>narodowego (Dz. U. z 2023</w:t>
      </w:r>
      <w:r w:rsidRPr="00DE6C89">
        <w:rPr>
          <w:rStyle w:val="markedcontent"/>
          <w:rFonts w:asciiTheme="minorHAnsi" w:hAnsiTheme="minorHAnsi" w:cstheme="minorHAnsi"/>
          <w:sz w:val="20"/>
          <w:szCs w:val="20"/>
        </w:rPr>
        <w:t xml:space="preserve"> r. poz. </w:t>
      </w:r>
      <w:r w:rsidR="00760A48">
        <w:rPr>
          <w:rStyle w:val="markedcontent"/>
          <w:rFonts w:asciiTheme="minorHAnsi" w:hAnsiTheme="minorHAnsi" w:cstheme="minorHAnsi"/>
          <w:sz w:val="20"/>
          <w:szCs w:val="20"/>
        </w:rPr>
        <w:t>1497</w:t>
      </w:r>
      <w:r w:rsidRPr="00DE6C89">
        <w:rPr>
          <w:rStyle w:val="markedcontent"/>
          <w:rFonts w:asciiTheme="minorHAnsi" w:hAnsiTheme="minorHAnsi" w:cstheme="minorHAnsi"/>
          <w:sz w:val="20"/>
          <w:szCs w:val="20"/>
        </w:rPr>
        <w:t>)</w:t>
      </w:r>
      <w:r w:rsidRPr="00DE6C89">
        <w:rPr>
          <w:rStyle w:val="markedcontent"/>
          <w:rFonts w:asciiTheme="minorHAnsi" w:hAnsiTheme="minorHAnsi" w:cstheme="minorHAnsi"/>
          <w:b/>
          <w:sz w:val="20"/>
          <w:szCs w:val="20"/>
        </w:rPr>
        <w:t xml:space="preserve"> - </w:t>
      </w:r>
      <w:r w:rsidRPr="00DE6C89">
        <w:rPr>
          <w:rFonts w:asciiTheme="minorHAnsi" w:hAnsiTheme="minorHAnsi" w:cstheme="minorHAnsi"/>
          <w:sz w:val="20"/>
          <w:szCs w:val="20"/>
        </w:rPr>
        <w:t xml:space="preserve">Załącznik Nr 3 i Załącznik Nr </w:t>
      </w:r>
      <w:r w:rsidR="008934AD" w:rsidRPr="00DE6C89">
        <w:rPr>
          <w:rFonts w:asciiTheme="minorHAnsi" w:hAnsiTheme="minorHAnsi" w:cstheme="minorHAnsi"/>
          <w:sz w:val="20"/>
          <w:szCs w:val="20"/>
        </w:rPr>
        <w:t>4</w:t>
      </w:r>
    </w:p>
    <w:p w14:paraId="17569304" w14:textId="2A720465" w:rsidR="00E15054" w:rsidRPr="00DE6C89" w:rsidRDefault="00E15054"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podmiotu udostępniającego zasoby – Załącznik nr 5 </w:t>
      </w:r>
    </w:p>
    <w:p w14:paraId="10938D87" w14:textId="77777777" w:rsidR="00C25152" w:rsidRPr="00C25152" w:rsidRDefault="005A7510" w:rsidP="00DE6C89">
      <w:pPr>
        <w:pStyle w:val="Standard"/>
        <w:numPr>
          <w:ilvl w:val="0"/>
          <w:numId w:val="48"/>
        </w:numPr>
        <w:suppressAutoHyphens w:val="0"/>
        <w:jc w:val="both"/>
        <w:rPr>
          <w:rFonts w:asciiTheme="minorHAnsi" w:hAnsiTheme="minorHAnsi" w:cstheme="minorHAnsi"/>
          <w:sz w:val="20"/>
          <w:szCs w:val="20"/>
        </w:rPr>
      </w:pPr>
      <w:r w:rsidRPr="00C25152">
        <w:rPr>
          <w:rFonts w:asciiTheme="minorHAnsi" w:hAnsiTheme="minorHAnsi" w:cstheme="minorHAnsi"/>
          <w:sz w:val="20"/>
          <w:szCs w:val="20"/>
        </w:rPr>
        <w:t xml:space="preserve">Wykaz robót </w:t>
      </w:r>
      <w:r w:rsidR="003C5143" w:rsidRPr="00C25152">
        <w:rPr>
          <w:rFonts w:asciiTheme="minorHAnsi" w:hAnsiTheme="minorHAnsi" w:cstheme="minorHAnsi"/>
          <w:sz w:val="20"/>
          <w:szCs w:val="20"/>
        </w:rPr>
        <w:t xml:space="preserve"> </w:t>
      </w:r>
      <w:r w:rsidR="00C25152" w:rsidRPr="00C25152">
        <w:rPr>
          <w:rFonts w:asciiTheme="minorHAnsi" w:hAnsiTheme="minorHAnsi" w:cstheme="minorHAnsi"/>
          <w:sz w:val="20"/>
          <w:szCs w:val="20"/>
        </w:rPr>
        <w:t>– załącznik nr 6</w:t>
      </w:r>
    </w:p>
    <w:p w14:paraId="67B4E12C" w14:textId="197CAA7C" w:rsidR="005F3FC2" w:rsidRPr="00C25152" w:rsidRDefault="00C25152" w:rsidP="00DE6C89">
      <w:pPr>
        <w:pStyle w:val="Standard"/>
        <w:numPr>
          <w:ilvl w:val="0"/>
          <w:numId w:val="48"/>
        </w:numPr>
        <w:suppressAutoHyphens w:val="0"/>
        <w:jc w:val="both"/>
        <w:rPr>
          <w:rFonts w:asciiTheme="minorHAnsi" w:hAnsiTheme="minorHAnsi" w:cstheme="minorHAnsi"/>
          <w:sz w:val="20"/>
          <w:szCs w:val="20"/>
        </w:rPr>
      </w:pPr>
      <w:r w:rsidRPr="00C25152">
        <w:rPr>
          <w:rFonts w:asciiTheme="minorHAnsi" w:hAnsiTheme="minorHAnsi" w:cstheme="minorHAnsi"/>
          <w:sz w:val="20"/>
          <w:szCs w:val="20"/>
        </w:rPr>
        <w:t>Wykaz osób – załącznik nr 7</w:t>
      </w:r>
    </w:p>
    <w:p w14:paraId="212F46F4" w14:textId="7C13250B"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Projektowane post</w:t>
      </w:r>
      <w:r w:rsidR="00C25152">
        <w:rPr>
          <w:rFonts w:asciiTheme="minorHAnsi" w:hAnsiTheme="minorHAnsi" w:cstheme="minorHAnsi"/>
          <w:sz w:val="20"/>
          <w:szCs w:val="20"/>
        </w:rPr>
        <w:t>anowienia umowy – załącznik nr 8</w:t>
      </w:r>
    </w:p>
    <w:p w14:paraId="6B22530F" w14:textId="71373390" w:rsidR="00C25152" w:rsidRDefault="00C25152" w:rsidP="001E2ABE">
      <w:pPr>
        <w:widowControl/>
        <w:numPr>
          <w:ilvl w:val="0"/>
          <w:numId w:val="48"/>
        </w:numPr>
        <w:tabs>
          <w:tab w:val="left" w:pos="8371"/>
          <w:tab w:val="left" w:leader="dot" w:pos="9498"/>
        </w:tabs>
        <w:suppressAutoHyphens w:val="0"/>
        <w:autoSpaceDN/>
        <w:spacing w:after="0" w:line="240"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Dokumentacja techniczna tj: Specyfikacja Techniczna</w:t>
      </w:r>
      <w:r w:rsidRPr="0077553E">
        <w:rPr>
          <w:rFonts w:asciiTheme="minorHAnsi" w:hAnsiTheme="minorHAnsi" w:cstheme="minorHAnsi"/>
          <w:sz w:val="20"/>
          <w:szCs w:val="20"/>
        </w:rPr>
        <w:t xml:space="preserve"> Wykonania i Odbioru Robót</w:t>
      </w:r>
      <w:r>
        <w:rPr>
          <w:rFonts w:asciiTheme="minorHAnsi" w:hAnsiTheme="minorHAnsi" w:cstheme="minorHAnsi"/>
          <w:sz w:val="20"/>
          <w:szCs w:val="20"/>
        </w:rPr>
        <w:t>;</w:t>
      </w:r>
      <w:r w:rsidRPr="00C25152">
        <w:rPr>
          <w:rFonts w:asciiTheme="minorHAnsi" w:hAnsiTheme="minorHAnsi" w:cstheme="minorHAnsi"/>
          <w:sz w:val="20"/>
          <w:szCs w:val="20"/>
        </w:rPr>
        <w:t xml:space="preserve"> </w:t>
      </w:r>
      <w:r>
        <w:rPr>
          <w:rFonts w:asciiTheme="minorHAnsi" w:hAnsiTheme="minorHAnsi" w:cstheme="minorHAnsi"/>
          <w:sz w:val="20"/>
          <w:szCs w:val="20"/>
        </w:rPr>
        <w:t>Projekt</w:t>
      </w:r>
      <w:r w:rsidRPr="0077553E">
        <w:rPr>
          <w:rFonts w:asciiTheme="minorHAnsi" w:hAnsiTheme="minorHAnsi" w:cstheme="minorHAnsi"/>
          <w:sz w:val="20"/>
          <w:szCs w:val="20"/>
        </w:rPr>
        <w:t xml:space="preserve">  Architektoniczno-</w:t>
      </w:r>
      <w:r>
        <w:rPr>
          <w:rFonts w:asciiTheme="minorHAnsi" w:hAnsiTheme="minorHAnsi" w:cstheme="minorHAnsi"/>
          <w:sz w:val="20"/>
          <w:szCs w:val="20"/>
        </w:rPr>
        <w:t xml:space="preserve">Budowlany, </w:t>
      </w:r>
      <w:r w:rsidR="00F922F3">
        <w:rPr>
          <w:rFonts w:asciiTheme="minorHAnsi" w:hAnsiTheme="minorHAnsi" w:cstheme="minorHAnsi"/>
          <w:sz w:val="20"/>
          <w:szCs w:val="20"/>
        </w:rPr>
        <w:t xml:space="preserve">Opis techniczny </w:t>
      </w:r>
      <w:r>
        <w:rPr>
          <w:rFonts w:asciiTheme="minorHAnsi" w:hAnsiTheme="minorHAnsi" w:cstheme="minorHAnsi"/>
          <w:sz w:val="20"/>
          <w:szCs w:val="20"/>
        </w:rPr>
        <w:t xml:space="preserve"> – Załącznik nr 9 </w:t>
      </w:r>
    </w:p>
    <w:p w14:paraId="5485E4F1" w14:textId="4AB4BC5A" w:rsidR="001E2ABE" w:rsidRPr="0077553E" w:rsidRDefault="001E2ABE" w:rsidP="001E2ABE">
      <w:pPr>
        <w:widowControl/>
        <w:numPr>
          <w:ilvl w:val="0"/>
          <w:numId w:val="48"/>
        </w:numPr>
        <w:tabs>
          <w:tab w:val="left" w:pos="8371"/>
          <w:tab w:val="left" w:leader="dot" w:pos="9498"/>
        </w:tabs>
        <w:suppressAutoHyphens w:val="0"/>
        <w:autoSpaceDN/>
        <w:spacing w:after="0" w:line="240"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Przedmiar robót -  Załącznik nr 10</w:t>
      </w:r>
    </w:p>
    <w:p w14:paraId="57B0C3A2" w14:textId="77777777" w:rsidR="005F3FC2" w:rsidRPr="00DE6C89" w:rsidRDefault="005F3FC2" w:rsidP="00DE6C89">
      <w:pPr>
        <w:pStyle w:val="Standard"/>
        <w:rPr>
          <w:rFonts w:asciiTheme="minorHAnsi" w:hAnsiTheme="minorHAnsi" w:cstheme="minorHAnsi"/>
          <w:sz w:val="20"/>
          <w:szCs w:val="20"/>
        </w:rPr>
      </w:pPr>
    </w:p>
    <w:p w14:paraId="6C290A76" w14:textId="77777777" w:rsidR="00E65C12" w:rsidRPr="00DE6C89" w:rsidRDefault="00E65C12" w:rsidP="00DE6C89">
      <w:pPr>
        <w:pStyle w:val="Standard"/>
        <w:jc w:val="right"/>
        <w:rPr>
          <w:rFonts w:asciiTheme="minorHAnsi" w:eastAsia="Calibri" w:hAnsiTheme="minorHAnsi" w:cstheme="minorHAnsi"/>
          <w:sz w:val="20"/>
          <w:szCs w:val="20"/>
        </w:rPr>
      </w:pPr>
      <w:bookmarkStart w:id="33" w:name="_Hlk123636734"/>
      <w:bookmarkStart w:id="34" w:name="_Hlk123636816"/>
    </w:p>
    <w:p w14:paraId="7D8350EB" w14:textId="77777777" w:rsidR="00E65C12" w:rsidRPr="00DE6C89" w:rsidRDefault="00E65C12" w:rsidP="00DE6C89">
      <w:pPr>
        <w:pStyle w:val="Standard"/>
        <w:jc w:val="right"/>
        <w:rPr>
          <w:rFonts w:asciiTheme="minorHAnsi" w:eastAsia="Calibri" w:hAnsiTheme="minorHAnsi" w:cstheme="minorHAnsi"/>
          <w:sz w:val="20"/>
          <w:szCs w:val="20"/>
        </w:rPr>
      </w:pPr>
    </w:p>
    <w:p w14:paraId="31C4318C" w14:textId="77777777" w:rsidR="00E65C12" w:rsidRPr="00DE6C89" w:rsidRDefault="00E65C12" w:rsidP="00DE6C89">
      <w:pPr>
        <w:pStyle w:val="Standard"/>
        <w:jc w:val="right"/>
        <w:rPr>
          <w:rFonts w:asciiTheme="minorHAnsi" w:eastAsia="Calibri" w:hAnsiTheme="minorHAnsi" w:cstheme="minorHAnsi"/>
          <w:sz w:val="20"/>
          <w:szCs w:val="20"/>
        </w:rPr>
      </w:pPr>
    </w:p>
    <w:p w14:paraId="4EAD8A2C" w14:textId="77777777" w:rsidR="00E65C12" w:rsidRPr="00DE6C89" w:rsidRDefault="00E65C12" w:rsidP="00DE6C89">
      <w:pPr>
        <w:pStyle w:val="Standard"/>
        <w:jc w:val="right"/>
        <w:rPr>
          <w:rFonts w:asciiTheme="minorHAnsi" w:eastAsia="Calibri" w:hAnsiTheme="minorHAnsi" w:cstheme="minorHAnsi"/>
          <w:sz w:val="20"/>
          <w:szCs w:val="20"/>
        </w:rPr>
      </w:pPr>
    </w:p>
    <w:p w14:paraId="729A8A4E" w14:textId="77777777" w:rsidR="00E65C12" w:rsidRPr="00DE6C89" w:rsidRDefault="00E65C12" w:rsidP="00DE6C89">
      <w:pPr>
        <w:pStyle w:val="Standard"/>
        <w:jc w:val="right"/>
        <w:rPr>
          <w:rFonts w:asciiTheme="minorHAnsi" w:eastAsia="Calibri" w:hAnsiTheme="minorHAnsi" w:cstheme="minorHAnsi"/>
          <w:sz w:val="20"/>
          <w:szCs w:val="20"/>
        </w:rPr>
      </w:pPr>
    </w:p>
    <w:p w14:paraId="2DB8C7C0" w14:textId="77777777" w:rsidR="00E65C12" w:rsidRPr="00DE6C89" w:rsidRDefault="00E65C12" w:rsidP="00DE6C89">
      <w:pPr>
        <w:pStyle w:val="Standard"/>
        <w:jc w:val="right"/>
        <w:rPr>
          <w:rFonts w:asciiTheme="minorHAnsi" w:eastAsia="Calibri" w:hAnsiTheme="minorHAnsi" w:cstheme="minorHAnsi"/>
          <w:sz w:val="20"/>
          <w:szCs w:val="20"/>
        </w:rPr>
      </w:pPr>
    </w:p>
    <w:p w14:paraId="24D3DC81" w14:textId="77777777" w:rsidR="00E65C12" w:rsidRPr="00DE6C89" w:rsidRDefault="00E65C12" w:rsidP="00DE6C89">
      <w:pPr>
        <w:pStyle w:val="Standard"/>
        <w:jc w:val="right"/>
        <w:rPr>
          <w:rFonts w:asciiTheme="minorHAnsi" w:eastAsia="Calibri" w:hAnsiTheme="minorHAnsi" w:cstheme="minorHAnsi"/>
          <w:sz w:val="20"/>
          <w:szCs w:val="20"/>
        </w:rPr>
      </w:pPr>
    </w:p>
    <w:p w14:paraId="6EBF0CD7" w14:textId="77777777" w:rsidR="00E65C12" w:rsidRPr="00DE6C89" w:rsidRDefault="00E65C12" w:rsidP="00DE6C89">
      <w:pPr>
        <w:pStyle w:val="Standard"/>
        <w:jc w:val="right"/>
        <w:rPr>
          <w:rFonts w:asciiTheme="minorHAnsi" w:eastAsia="Calibri" w:hAnsiTheme="minorHAnsi" w:cstheme="minorHAnsi"/>
          <w:sz w:val="20"/>
          <w:szCs w:val="20"/>
        </w:rPr>
      </w:pPr>
    </w:p>
    <w:p w14:paraId="325C74FD" w14:textId="77777777" w:rsidR="00E65C12" w:rsidRPr="00DE6C89" w:rsidRDefault="00E65C12" w:rsidP="00DE6C89">
      <w:pPr>
        <w:pStyle w:val="Standard"/>
        <w:jc w:val="right"/>
        <w:rPr>
          <w:rFonts w:asciiTheme="minorHAnsi" w:eastAsia="Calibri" w:hAnsiTheme="minorHAnsi" w:cstheme="minorHAnsi"/>
          <w:sz w:val="20"/>
          <w:szCs w:val="20"/>
        </w:rPr>
      </w:pPr>
    </w:p>
    <w:p w14:paraId="2ADA78F7" w14:textId="77777777" w:rsidR="00F922F3" w:rsidRDefault="00F922F3" w:rsidP="001E2ABE">
      <w:pPr>
        <w:pStyle w:val="Standard"/>
        <w:rPr>
          <w:rFonts w:asciiTheme="minorHAnsi" w:eastAsia="Calibri" w:hAnsiTheme="minorHAnsi" w:cstheme="minorHAnsi"/>
          <w:sz w:val="20"/>
          <w:szCs w:val="20"/>
        </w:rPr>
      </w:pPr>
    </w:p>
    <w:p w14:paraId="1C9FCB01" w14:textId="77777777" w:rsidR="00E65C12" w:rsidRPr="00DE6C89" w:rsidRDefault="00E65C12" w:rsidP="003A339B">
      <w:pPr>
        <w:pStyle w:val="Standard"/>
        <w:rPr>
          <w:rFonts w:asciiTheme="minorHAnsi" w:eastAsia="Calibri" w:hAnsiTheme="minorHAnsi" w:cstheme="minorHAnsi"/>
          <w:sz w:val="20"/>
          <w:szCs w:val="20"/>
        </w:rPr>
      </w:pPr>
    </w:p>
    <w:p w14:paraId="60FEBE4D"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Załącznik nr 1 do SWZ</w:t>
      </w:r>
    </w:p>
    <w:p w14:paraId="0DB8659A" w14:textId="77777777" w:rsidR="00CC33CD" w:rsidRPr="00DE6C89" w:rsidRDefault="00CC33CD" w:rsidP="00DE6C89">
      <w:pPr>
        <w:pStyle w:val="Standard"/>
        <w:suppressAutoHyphens w:val="0"/>
        <w:jc w:val="both"/>
        <w:rPr>
          <w:rFonts w:asciiTheme="minorHAnsi" w:hAnsiTheme="minorHAnsi" w:cstheme="minorHAnsi"/>
          <w:sz w:val="20"/>
          <w:szCs w:val="20"/>
        </w:rPr>
      </w:pPr>
    </w:p>
    <w:p w14:paraId="761E7007" w14:textId="6501FC93"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486E8211"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FC920" w14:textId="77777777" w:rsidR="00CC33CD" w:rsidRPr="00DE6C89" w:rsidRDefault="00CC33CD" w:rsidP="00DE6C89">
            <w:pPr>
              <w:pStyle w:val="Standard"/>
              <w:jc w:val="center"/>
              <w:rPr>
                <w:rFonts w:asciiTheme="minorHAnsi" w:hAnsiTheme="minorHAnsi" w:cstheme="minorHAnsi"/>
                <w:sz w:val="20"/>
                <w:szCs w:val="20"/>
              </w:rPr>
            </w:pPr>
          </w:p>
          <w:p w14:paraId="08BCA765" w14:textId="77777777" w:rsidR="00CC33CD" w:rsidRPr="00DE6C89" w:rsidRDefault="00CC33CD" w:rsidP="00DE6C89">
            <w:pPr>
              <w:pStyle w:val="Standard"/>
              <w:jc w:val="center"/>
              <w:rPr>
                <w:rFonts w:asciiTheme="minorHAnsi" w:hAnsiTheme="minorHAnsi" w:cstheme="minorHAnsi"/>
                <w:sz w:val="20"/>
                <w:szCs w:val="20"/>
              </w:rPr>
            </w:pPr>
          </w:p>
        </w:tc>
      </w:tr>
    </w:tbl>
    <w:p w14:paraId="52809EBD"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7441BE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6AD53" w14:textId="77777777" w:rsidR="00CC33CD" w:rsidRPr="00DE6C89" w:rsidRDefault="00CC33CD" w:rsidP="00DE6C89">
            <w:pPr>
              <w:pStyle w:val="Standard"/>
              <w:jc w:val="center"/>
              <w:rPr>
                <w:rFonts w:asciiTheme="minorHAnsi" w:hAnsiTheme="minorHAnsi" w:cstheme="minorHAnsi"/>
                <w:sz w:val="20"/>
                <w:szCs w:val="20"/>
              </w:rPr>
            </w:pPr>
          </w:p>
        </w:tc>
      </w:tr>
    </w:tbl>
    <w:p w14:paraId="4AEE283B"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2BE0974D"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A40B1" w14:textId="77777777" w:rsidR="00CC33CD" w:rsidRPr="00DE6C89" w:rsidRDefault="00CC33CD" w:rsidP="00DE6C89">
            <w:pPr>
              <w:pStyle w:val="Standard"/>
              <w:jc w:val="center"/>
              <w:rPr>
                <w:rFonts w:asciiTheme="minorHAnsi" w:hAnsiTheme="minorHAnsi" w:cstheme="minorHAnsi"/>
                <w:sz w:val="20"/>
                <w:szCs w:val="20"/>
              </w:rPr>
            </w:pPr>
          </w:p>
        </w:tc>
      </w:tr>
    </w:tbl>
    <w:p w14:paraId="62192602"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572B846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40E0A" w14:textId="77777777" w:rsidR="00CC33CD" w:rsidRPr="00DE6C89" w:rsidRDefault="00CC33CD" w:rsidP="00DE6C89">
            <w:pPr>
              <w:pStyle w:val="Standard"/>
              <w:jc w:val="center"/>
              <w:rPr>
                <w:rFonts w:asciiTheme="minorHAnsi" w:hAnsiTheme="minorHAnsi" w:cstheme="minorHAnsi"/>
                <w:sz w:val="20"/>
                <w:szCs w:val="20"/>
              </w:rPr>
            </w:pPr>
          </w:p>
        </w:tc>
      </w:tr>
    </w:tbl>
    <w:p w14:paraId="3B8242B3"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p>
    <w:p w14:paraId="0F458F1E" w14:textId="77777777" w:rsidR="00CC33CD" w:rsidRPr="00DE6C89" w:rsidRDefault="00CC33CD" w:rsidP="00DE6C89">
      <w:pPr>
        <w:pStyle w:val="Standard"/>
        <w:suppressAutoHyphens w:val="0"/>
        <w:rPr>
          <w:rFonts w:asciiTheme="minorHAnsi" w:eastAsia="ArialNarrow" w:hAnsiTheme="minorHAnsi" w:cstheme="minorHAnsi"/>
          <w:strike/>
          <w:spacing w:val="4"/>
          <w:sz w:val="20"/>
          <w:szCs w:val="20"/>
          <w:shd w:val="clear" w:color="auto" w:fill="FFFF00"/>
        </w:rPr>
      </w:pPr>
    </w:p>
    <w:p w14:paraId="7A902D50" w14:textId="77777777" w:rsidR="00CC33CD" w:rsidRPr="00DE6C89" w:rsidRDefault="00CC33CD" w:rsidP="00DE6C89">
      <w:pPr>
        <w:pStyle w:val="Standard"/>
        <w:suppressAutoHyphens w:val="0"/>
        <w:jc w:val="center"/>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FORMULARZ OFERTOWY</w:t>
      </w:r>
    </w:p>
    <w:p w14:paraId="28D7CE27" w14:textId="5050A1D3" w:rsidR="00F922F3" w:rsidRPr="00F922F3" w:rsidRDefault="00CC33CD" w:rsidP="00F922F3">
      <w:pPr>
        <w:pStyle w:val="Standard"/>
        <w:jc w:val="both"/>
        <w:rPr>
          <w:rFonts w:asciiTheme="minorHAnsi" w:hAnsiTheme="minorHAnsi" w:cstheme="minorHAnsi"/>
          <w:b/>
          <w:sz w:val="20"/>
          <w:szCs w:val="20"/>
        </w:rPr>
      </w:pPr>
      <w:r w:rsidRPr="00DE6C89">
        <w:rPr>
          <w:rFonts w:asciiTheme="minorHAnsi" w:eastAsia="Times New Roman" w:hAnsiTheme="minorHAnsi" w:cstheme="minorHAnsi"/>
          <w:spacing w:val="4"/>
          <w:sz w:val="20"/>
          <w:szCs w:val="20"/>
        </w:rPr>
        <w:t>W odpowiedzi na ogłoszenie o wszczęciu postępowania o udzielenie zamówienia publicznego prowadzonego jako tryb podstawowy na wykonanie przedmiotu zamówienia pn.</w:t>
      </w:r>
      <w:r w:rsidR="00C25152" w:rsidRPr="00C25152">
        <w:rPr>
          <w:rFonts w:asciiTheme="minorHAnsi" w:hAnsiTheme="minorHAnsi" w:cstheme="minorHAnsi"/>
          <w:b/>
          <w:sz w:val="20"/>
          <w:szCs w:val="20"/>
        </w:rPr>
        <w:t xml:space="preserve"> </w:t>
      </w:r>
      <w:r w:rsidR="00F922F3">
        <w:rPr>
          <w:rFonts w:asciiTheme="minorHAnsi" w:hAnsiTheme="minorHAnsi" w:cstheme="minorHAnsi"/>
          <w:b/>
          <w:sz w:val="20"/>
          <w:szCs w:val="20"/>
        </w:rPr>
        <w:t>Remont dachu</w:t>
      </w:r>
      <w:r w:rsidR="00F922F3" w:rsidRPr="0077553E">
        <w:rPr>
          <w:rFonts w:asciiTheme="minorHAnsi" w:hAnsiTheme="minorHAnsi" w:cstheme="minorHAnsi"/>
          <w:b/>
          <w:sz w:val="20"/>
          <w:szCs w:val="20"/>
        </w:rPr>
        <w:t xml:space="preserve"> dawnego Kolegium Jezuickiego w Braniewie</w:t>
      </w:r>
    </w:p>
    <w:p w14:paraId="20691777" w14:textId="1A5F5D25" w:rsidR="00C25152" w:rsidRPr="00DE6C89" w:rsidRDefault="00C25152" w:rsidP="00C25152">
      <w:pPr>
        <w:pStyle w:val="Standard"/>
        <w:jc w:val="both"/>
        <w:rPr>
          <w:rFonts w:asciiTheme="minorHAnsi" w:hAnsiTheme="minorHAnsi" w:cstheme="minorHAnsi"/>
          <w:b/>
          <w:sz w:val="20"/>
          <w:szCs w:val="20"/>
        </w:rPr>
      </w:pPr>
    </w:p>
    <w:p w14:paraId="082757D8" w14:textId="746A79CE" w:rsidR="00CC33CD" w:rsidRPr="00DE6C89" w:rsidRDefault="00CC33CD" w:rsidP="00DE6C89">
      <w:pPr>
        <w:widowControl/>
        <w:spacing w:after="0" w:line="240" w:lineRule="auto"/>
        <w:jc w:val="both"/>
        <w:rPr>
          <w:rFonts w:asciiTheme="minorHAnsi" w:hAnsiTheme="minorHAnsi" w:cstheme="minorHAnsi"/>
          <w:b/>
          <w:sz w:val="20"/>
          <w:szCs w:val="20"/>
          <w:lang w:eastAsia="ar-SA"/>
        </w:rPr>
      </w:pPr>
    </w:p>
    <w:p w14:paraId="68619DA8"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SKŁADAMY OFERTĘ na realizację przedmiotu zamówienia w zakresie określonym w Specyfikacji Warunków Zamówienia, na następujących warunkach:</w:t>
      </w:r>
    </w:p>
    <w:p w14:paraId="03EA2BF9" w14:textId="77777777" w:rsidR="00CC33CD" w:rsidRPr="00DE6C89" w:rsidRDefault="00CC33CD" w:rsidP="00DE6C89">
      <w:pPr>
        <w:spacing w:after="0" w:line="240" w:lineRule="auto"/>
        <w:jc w:val="both"/>
        <w:rPr>
          <w:rFonts w:asciiTheme="minorHAnsi" w:eastAsia="Times New Roman" w:hAnsiTheme="minorHAnsi" w:cstheme="minorHAnsi"/>
          <w:sz w:val="20"/>
          <w:szCs w:val="20"/>
          <w:lang w:eastAsia="ar-SA"/>
        </w:rPr>
      </w:pPr>
    </w:p>
    <w:p w14:paraId="49A59F30" w14:textId="77777777" w:rsidR="00CC33CD" w:rsidRPr="00DE6C89" w:rsidRDefault="00CC33CD" w:rsidP="00DE6C89">
      <w:pPr>
        <w:widowControl/>
        <w:spacing w:after="0" w:line="240" w:lineRule="auto"/>
        <w:ind w:left="-426"/>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          Łączna cena za wykonanie przedmiotu zamówienia:</w:t>
      </w:r>
    </w:p>
    <w:p w14:paraId="71D8C2F6" w14:textId="77777777" w:rsidR="00CC33CD" w:rsidRPr="00DE6C89" w:rsidRDefault="00CC33CD" w:rsidP="00DE6C89">
      <w:pPr>
        <w:spacing w:after="0" w:line="240" w:lineRule="auto"/>
        <w:rPr>
          <w:rFonts w:asciiTheme="minorHAnsi" w:eastAsia="Times New Roman" w:hAnsiTheme="minorHAnsi" w:cstheme="minorHAnsi"/>
          <w:b/>
          <w:sz w:val="20"/>
          <w:szCs w:val="20"/>
          <w:lang w:eastAsia="ar-SA"/>
        </w:rPr>
      </w:pPr>
    </w:p>
    <w:tbl>
      <w:tblPr>
        <w:tblW w:w="9147" w:type="dxa"/>
        <w:tblInd w:w="-108" w:type="dxa"/>
        <w:tblLayout w:type="fixed"/>
        <w:tblCellMar>
          <w:left w:w="10" w:type="dxa"/>
          <w:right w:w="10" w:type="dxa"/>
        </w:tblCellMar>
        <w:tblLook w:val="04A0" w:firstRow="1" w:lastRow="0" w:firstColumn="1" w:lastColumn="0" w:noHBand="0" w:noVBand="1"/>
      </w:tblPr>
      <w:tblGrid>
        <w:gridCol w:w="2371"/>
        <w:gridCol w:w="2807"/>
        <w:gridCol w:w="992"/>
        <w:gridCol w:w="2977"/>
      </w:tblGrid>
      <w:tr w:rsidR="00CC33CD" w:rsidRPr="00DE6C89" w14:paraId="052C467C" w14:textId="77777777" w:rsidTr="00557769">
        <w:tc>
          <w:tcPr>
            <w:tcW w:w="2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C3EFF"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 zamówienia</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9783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Cena netto za całość </w:t>
            </w:r>
          </w:p>
          <w:p w14:paraId="57154C3D"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przedmiotu zamówienia</w:t>
            </w:r>
          </w:p>
          <w:p w14:paraId="671AA8D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CBEA12"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Podatek vat(%)</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F5D3A"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Cena brutto za całość </w:t>
            </w:r>
          </w:p>
          <w:p w14:paraId="1D0845C0"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przedmiotu zamówienia</w:t>
            </w:r>
          </w:p>
          <w:p w14:paraId="61689BC2"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r>
      <w:tr w:rsidR="00CC33CD" w:rsidRPr="00DE6C89" w14:paraId="1D7F7A2C" w14:textId="77777777" w:rsidTr="00557769">
        <w:tc>
          <w:tcPr>
            <w:tcW w:w="2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98B0D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p w14:paraId="2B15D1BF" w14:textId="089BCC42" w:rsidR="00F922F3" w:rsidRDefault="00F922F3" w:rsidP="00F922F3">
            <w:pPr>
              <w:pStyle w:val="Standard"/>
              <w:jc w:val="center"/>
              <w:rPr>
                <w:rFonts w:asciiTheme="minorHAnsi" w:hAnsiTheme="minorHAnsi" w:cstheme="minorHAnsi"/>
                <w:b/>
                <w:sz w:val="20"/>
                <w:szCs w:val="20"/>
              </w:rPr>
            </w:pP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w:t>
            </w:r>
          </w:p>
          <w:p w14:paraId="7F1C5104" w14:textId="77777777" w:rsidR="00F922F3" w:rsidRPr="00DE6C89" w:rsidRDefault="00F922F3" w:rsidP="00F922F3">
            <w:pPr>
              <w:pStyle w:val="Standard"/>
              <w:jc w:val="center"/>
              <w:rPr>
                <w:rFonts w:asciiTheme="minorHAnsi" w:hAnsiTheme="minorHAnsi" w:cstheme="minorHAnsi"/>
                <w:sz w:val="20"/>
                <w:szCs w:val="20"/>
              </w:rPr>
            </w:pPr>
            <w:r w:rsidRPr="0077553E">
              <w:rPr>
                <w:rFonts w:asciiTheme="minorHAnsi" w:hAnsiTheme="minorHAnsi" w:cstheme="minorHAnsi"/>
                <w:b/>
                <w:sz w:val="20"/>
                <w:szCs w:val="20"/>
              </w:rPr>
              <w:t>dawnego Kolegium Jezuickiego w Braniewie</w:t>
            </w:r>
          </w:p>
          <w:p w14:paraId="12C48E2F" w14:textId="2C9D2404"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F5A66"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BACCF"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14C0E"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r>
    </w:tbl>
    <w:p w14:paraId="3E7EAF98"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p w14:paraId="1D232A3F" w14:textId="77777777" w:rsidR="00CC33CD" w:rsidRPr="001E2ABE" w:rsidRDefault="00CC33CD" w:rsidP="00DE6C89">
      <w:pPr>
        <w:widowControl/>
        <w:spacing w:after="0" w:line="240" w:lineRule="auto"/>
        <w:rPr>
          <w:rFonts w:asciiTheme="minorHAnsi" w:hAnsiTheme="minorHAnsi" w:cstheme="minorHAnsi"/>
          <w:b/>
          <w:i/>
          <w:sz w:val="20"/>
          <w:szCs w:val="20"/>
          <w:lang w:eastAsia="ar-SA"/>
        </w:rPr>
      </w:pPr>
    </w:p>
    <w:p w14:paraId="69186610" w14:textId="7C80D52F" w:rsidR="00CC33CD" w:rsidRPr="00DE6C89" w:rsidRDefault="00CC33CD" w:rsidP="00DE6C89">
      <w:pPr>
        <w:adjustRightInd w:val="0"/>
        <w:spacing w:after="0" w:line="240" w:lineRule="auto"/>
        <w:jc w:val="both"/>
        <w:rPr>
          <w:rFonts w:asciiTheme="minorHAnsi" w:eastAsia="Times New Roman" w:hAnsiTheme="minorHAnsi" w:cstheme="minorHAnsi"/>
          <w:sz w:val="20"/>
          <w:szCs w:val="20"/>
        </w:rPr>
      </w:pPr>
      <w:r w:rsidRPr="001E2ABE">
        <w:rPr>
          <w:rFonts w:asciiTheme="minorHAnsi" w:hAnsiTheme="minorHAnsi" w:cstheme="minorHAnsi"/>
          <w:b/>
          <w:sz w:val="20"/>
          <w:szCs w:val="20"/>
          <w:lang w:eastAsia="ar-SA"/>
        </w:rPr>
        <w:t>Oferuję gwarancję w wysokości:  ……………...</w:t>
      </w:r>
      <w:r w:rsidR="001E2ABE" w:rsidRPr="001E2ABE">
        <w:rPr>
          <w:rFonts w:asciiTheme="minorHAnsi" w:hAnsiTheme="minorHAnsi" w:cstheme="minorHAnsi"/>
          <w:b/>
          <w:sz w:val="20"/>
          <w:szCs w:val="20"/>
          <w:lang w:eastAsia="ar-SA"/>
        </w:rPr>
        <w:t>....................</w:t>
      </w:r>
      <w:r w:rsidRPr="001E2ABE">
        <w:rPr>
          <w:rFonts w:asciiTheme="minorHAnsi" w:hAnsiTheme="minorHAnsi" w:cstheme="minorHAnsi"/>
          <w:b/>
          <w:sz w:val="20"/>
          <w:szCs w:val="20"/>
          <w:lang w:eastAsia="ar-SA"/>
        </w:rPr>
        <w:t xml:space="preserve"> miesięcy</w:t>
      </w:r>
      <w:r w:rsidRPr="00557769">
        <w:rPr>
          <w:rFonts w:asciiTheme="minorHAnsi" w:hAnsiTheme="minorHAnsi" w:cstheme="minorHAnsi"/>
          <w:sz w:val="20"/>
          <w:szCs w:val="20"/>
          <w:lang w:eastAsia="ar-SA"/>
        </w:rPr>
        <w:t xml:space="preserve">  </w:t>
      </w:r>
      <w:r w:rsidRPr="00557769">
        <w:rPr>
          <w:rFonts w:asciiTheme="minorHAnsi" w:eastAsia="Times New Roman" w:hAnsiTheme="minorHAnsi" w:cstheme="minorHAnsi"/>
          <w:sz w:val="20"/>
          <w:szCs w:val="20"/>
        </w:rPr>
        <w:t>(należy podać</w:t>
      </w:r>
      <w:r w:rsidR="0053745E">
        <w:rPr>
          <w:rFonts w:asciiTheme="minorHAnsi" w:eastAsia="Times New Roman" w:hAnsiTheme="minorHAnsi" w:cstheme="minorHAnsi"/>
          <w:sz w:val="20"/>
          <w:szCs w:val="20"/>
        </w:rPr>
        <w:t xml:space="preserve"> w miesiącach </w:t>
      </w:r>
      <w:r w:rsidRPr="00557769">
        <w:rPr>
          <w:rFonts w:asciiTheme="minorHAnsi" w:eastAsia="Times New Roman" w:hAnsiTheme="minorHAnsi" w:cstheme="minorHAnsi"/>
          <w:sz w:val="20"/>
          <w:szCs w:val="20"/>
        </w:rPr>
        <w:t>, przy czym do wyboru Wykonawcy poz</w:t>
      </w:r>
      <w:r w:rsidR="001E2ABE">
        <w:rPr>
          <w:rFonts w:asciiTheme="minorHAnsi" w:eastAsia="Times New Roman" w:hAnsiTheme="minorHAnsi" w:cstheme="minorHAnsi"/>
          <w:sz w:val="20"/>
          <w:szCs w:val="20"/>
        </w:rPr>
        <w:t>ostają następujące wielkości: 36 miesięcy, 48</w:t>
      </w:r>
      <w:r w:rsidRPr="00557769">
        <w:rPr>
          <w:rFonts w:asciiTheme="minorHAnsi" w:eastAsia="Times New Roman" w:hAnsiTheme="minorHAnsi" w:cstheme="minorHAnsi"/>
          <w:sz w:val="20"/>
          <w:szCs w:val="20"/>
        </w:rPr>
        <w:t xml:space="preserve"> miesięcy, </w:t>
      </w:r>
      <w:r w:rsidR="001E2ABE">
        <w:rPr>
          <w:rFonts w:asciiTheme="minorHAnsi" w:eastAsia="Times New Roman" w:hAnsiTheme="minorHAnsi" w:cstheme="minorHAnsi"/>
          <w:sz w:val="20"/>
          <w:szCs w:val="20"/>
        </w:rPr>
        <w:t>60</w:t>
      </w:r>
      <w:r w:rsidRPr="00557769">
        <w:rPr>
          <w:rFonts w:asciiTheme="minorHAnsi" w:eastAsia="Times New Roman" w:hAnsiTheme="minorHAnsi" w:cstheme="minorHAnsi"/>
          <w:sz w:val="20"/>
          <w:szCs w:val="20"/>
        </w:rPr>
        <w:t xml:space="preserve"> miesięcy)</w:t>
      </w:r>
      <w:r w:rsidRPr="00DE6C89">
        <w:rPr>
          <w:rFonts w:asciiTheme="minorHAnsi" w:eastAsia="Times New Roman" w:hAnsiTheme="minorHAnsi" w:cstheme="minorHAnsi"/>
          <w:sz w:val="20"/>
          <w:szCs w:val="20"/>
        </w:rPr>
        <w:t xml:space="preserve"> </w:t>
      </w:r>
    </w:p>
    <w:p w14:paraId="560BEE26" w14:textId="77777777" w:rsidR="00CC33CD" w:rsidRPr="00392964" w:rsidRDefault="00CC33CD" w:rsidP="00DE6C89">
      <w:pPr>
        <w:widowControl/>
        <w:spacing w:after="0" w:line="240" w:lineRule="auto"/>
        <w:jc w:val="both"/>
        <w:rPr>
          <w:rFonts w:asciiTheme="minorHAnsi" w:hAnsiTheme="minorHAnsi" w:cstheme="minorHAnsi"/>
          <w:b/>
          <w:sz w:val="20"/>
          <w:szCs w:val="20"/>
          <w:lang w:eastAsia="ar-SA"/>
        </w:rPr>
      </w:pPr>
    </w:p>
    <w:p w14:paraId="78D6E071" w14:textId="22A61A69" w:rsidR="0053745E" w:rsidRDefault="0053745E" w:rsidP="00DE6C89">
      <w:pPr>
        <w:widowControl/>
        <w:spacing w:after="0" w:line="240" w:lineRule="auto"/>
        <w:jc w:val="both"/>
        <w:rPr>
          <w:rFonts w:asciiTheme="minorHAnsi" w:hAnsiTheme="minorHAnsi" w:cstheme="minorHAnsi"/>
          <w:b/>
          <w:sz w:val="20"/>
          <w:szCs w:val="20"/>
          <w:lang w:eastAsia="ar-SA"/>
        </w:rPr>
      </w:pPr>
    </w:p>
    <w:p w14:paraId="666D3D6B" w14:textId="77777777" w:rsidR="0053745E" w:rsidRPr="00DE6C89" w:rsidRDefault="0053745E" w:rsidP="00DE6C89">
      <w:pPr>
        <w:widowControl/>
        <w:spacing w:after="0" w:line="240" w:lineRule="auto"/>
        <w:jc w:val="both"/>
        <w:rPr>
          <w:rFonts w:asciiTheme="minorHAnsi" w:hAnsiTheme="minorHAnsi" w:cstheme="minorHAnsi"/>
          <w:b/>
          <w:sz w:val="20"/>
          <w:szCs w:val="20"/>
          <w:lang w:eastAsia="ar-SA"/>
        </w:rPr>
      </w:pPr>
    </w:p>
    <w:p w14:paraId="22BBF97B" w14:textId="77777777" w:rsidR="00CC33CD" w:rsidRPr="00DE6C89" w:rsidRDefault="00CC33CD" w:rsidP="00DE6C89">
      <w:pPr>
        <w:widowControl/>
        <w:numPr>
          <w:ilvl w:val="0"/>
          <w:numId w:val="91"/>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zapoznaliśmy się ze Specyfikacją Warunków Zamówienia i akceptujemy wszystkie warunki w niej zawarte.</w:t>
      </w:r>
    </w:p>
    <w:p w14:paraId="205E96B6"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uzyskaliśmy wszelkie informacje niezbędne do prawidłowego przygotowania i złożenia niniejszej oferty.</w:t>
      </w:r>
    </w:p>
    <w:p w14:paraId="67C89257" w14:textId="2459A145"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OŚWIADCZAMY, że zapoznaliśmy się z Projektowanymi Postanowieniami Umowy, określonymi w Załączniku nr </w:t>
      </w:r>
      <w:r w:rsidR="00560ACB" w:rsidRPr="00560ACB">
        <w:rPr>
          <w:rFonts w:asciiTheme="minorHAnsi" w:hAnsiTheme="minorHAnsi" w:cstheme="minorHAnsi"/>
          <w:sz w:val="20"/>
          <w:szCs w:val="20"/>
          <w:lang w:eastAsia="ar-SA"/>
        </w:rPr>
        <w:t>8</w:t>
      </w:r>
      <w:r w:rsidRPr="00DE6C89">
        <w:rPr>
          <w:rFonts w:asciiTheme="minorHAnsi" w:hAnsiTheme="minorHAnsi" w:cstheme="minorHAnsi"/>
          <w:sz w:val="20"/>
          <w:szCs w:val="20"/>
          <w:lang w:eastAsia="ar-SA"/>
        </w:rPr>
        <w:t xml:space="preserve"> do Specyfikacji Warunków Zamówienia i ZOBOWIĄZUJEMY SIĘ, w przypadku wyboru naszej oferty, do zawarcia umowy zgodnej z niniejszą ofertą, na warunkach w nich określonych, w miejscu i terminie określonym przez Zamawiającego.</w:t>
      </w:r>
    </w:p>
    <w:p w14:paraId="14A305B9"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Przedmiot zamówienia objęty treścią SWZ i niniejszej oferty zamierzamy:</w:t>
      </w:r>
    </w:p>
    <w:p w14:paraId="4D1F562F" w14:textId="77777777" w:rsidR="00CC33CD" w:rsidRPr="00DE6C89" w:rsidRDefault="00CC33CD" w:rsidP="00DE6C89">
      <w:pPr>
        <w:widowControl/>
        <w:numPr>
          <w:ilvl w:val="1"/>
          <w:numId w:val="90"/>
        </w:numPr>
        <w:spacing w:after="0" w:line="240" w:lineRule="auto"/>
        <w:ind w:left="426" w:firstLine="567"/>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 wykonać sami</w:t>
      </w:r>
    </w:p>
    <w:p w14:paraId="463A29F5" w14:textId="77777777" w:rsidR="00CC33CD" w:rsidRPr="00DE6C89" w:rsidRDefault="00CC33CD" w:rsidP="00DE6C89">
      <w:pPr>
        <w:widowControl/>
        <w:numPr>
          <w:ilvl w:val="1"/>
          <w:numId w:val="90"/>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następujący zakres przedmiotu zamówienia zamierzamy zlecić podwykonawcom:</w:t>
      </w:r>
    </w:p>
    <w:p w14:paraId="40687086"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Zakres przedmiotu zamówienia /…………………………………………………………………………</w:t>
      </w:r>
    </w:p>
    <w:p w14:paraId="01B19A54"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Nazwa, adres podwykonawcy /…………………………………………………………………………</w:t>
      </w:r>
    </w:p>
    <w:p w14:paraId="157A2D3C"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Uwaga:</w:t>
      </w:r>
    </w:p>
    <w:p w14:paraId="0B260A6E"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Powielić tyle razy, ile wymaga tego dana okoliczność</w:t>
      </w:r>
    </w:p>
    <w:p w14:paraId="4D6AC7D8"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lastRenderedPageBreak/>
        <w:t>Brak wskazania oznacza, że Wykonawca zamierza zamówienie zrealizować samodzielnie,                                             bez podwykonawców.</w:t>
      </w:r>
    </w:p>
    <w:p w14:paraId="148197EB"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p>
    <w:p w14:paraId="4AADBBCE"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eastAsia="Times New Roman" w:hAnsiTheme="minorHAnsi" w:cstheme="minorHAnsi"/>
          <w:spacing w:val="4"/>
          <w:sz w:val="20"/>
          <w:szCs w:val="20"/>
        </w:rPr>
        <w:t>Czy wykonawca jest mikroprzedsiębiorstwem bądź małym lub średnim przedsiębiorstwem?</w:t>
      </w:r>
      <w:r w:rsidRPr="00DE6C89">
        <w:rPr>
          <w:rStyle w:val="Odwoanieprzypisudolnego"/>
          <w:rFonts w:asciiTheme="minorHAnsi" w:hAnsiTheme="minorHAnsi" w:cstheme="minorHAnsi"/>
          <w:sz w:val="20"/>
          <w:szCs w:val="20"/>
        </w:rPr>
        <w:footnoteReference w:id="1"/>
      </w:r>
    </w:p>
    <w:p w14:paraId="060AB8D6"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mikroprzedsiębiorstwem</w:t>
      </w:r>
    </w:p>
    <w:p w14:paraId="6461ABE7"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małym przedsiębiorstwem</w:t>
      </w:r>
    </w:p>
    <w:p w14:paraId="120CA5AC"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średnim przedsiębiorstwem</w:t>
      </w:r>
    </w:p>
    <w:p w14:paraId="0A3C686B"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4A7E7570"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706C15BD"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7D8ADB82" w14:textId="77777777" w:rsidR="00CC33CD" w:rsidRPr="00DE6C89" w:rsidRDefault="00CC33CD" w:rsidP="00DE6C89">
      <w:pPr>
        <w:pStyle w:val="Standard"/>
        <w:suppressAutoHyphens w:val="0"/>
        <w:ind w:left="425"/>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53140123" w14:textId="77777777" w:rsidR="00CC33CD" w:rsidRPr="00DE6C89" w:rsidRDefault="00CC33CD" w:rsidP="00DE6C89">
      <w:pPr>
        <w:pStyle w:val="Standard"/>
        <w:numPr>
          <w:ilvl w:val="0"/>
          <w:numId w:val="89"/>
        </w:numPr>
        <w:suppressAutoHyphens w:val="0"/>
        <w:ind w:left="426" w:hanging="426"/>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Załączniki do oferty stanowiące jej integralną część (wymienić):</w:t>
      </w:r>
    </w:p>
    <w:p w14:paraId="417C7FB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a) ..................................................................................</w:t>
      </w:r>
    </w:p>
    <w:p w14:paraId="603D88AB"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b) ..................................................................................</w:t>
      </w:r>
    </w:p>
    <w:p w14:paraId="33B0F07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c) ..................................................................................</w:t>
      </w:r>
    </w:p>
    <w:p w14:paraId="260712F4" w14:textId="77777777" w:rsidR="00CC33CD" w:rsidRPr="00DE6C89" w:rsidRDefault="00CC33CD" w:rsidP="00DE6C89">
      <w:pPr>
        <w:pStyle w:val="Standard"/>
        <w:numPr>
          <w:ilvl w:val="0"/>
          <w:numId w:val="89"/>
        </w:numPr>
        <w:suppressAutoHyphens w:val="0"/>
        <w:ind w:left="426" w:hanging="426"/>
        <w:rPr>
          <w:rFonts w:asciiTheme="minorHAnsi" w:hAnsiTheme="minorHAnsi" w:cstheme="minorHAnsi"/>
          <w:sz w:val="20"/>
          <w:szCs w:val="20"/>
        </w:rPr>
      </w:pPr>
      <w:r w:rsidRPr="00DE6C89">
        <w:rPr>
          <w:rFonts w:asciiTheme="minorHAnsi" w:eastAsia="Times New Roman" w:hAnsiTheme="minorHAnsi" w:cstheme="minorHAnsi"/>
          <w:spacing w:val="4"/>
          <w:sz w:val="20"/>
          <w:szCs w:val="20"/>
          <w:lang w:eastAsia="en-US"/>
        </w:rPr>
        <w:t>OŚWIADCZAM(MY), że wypełniłem obowiązki informacyjne przewidziane w art. 13 lub art. 14 RODO</w:t>
      </w:r>
      <w:r w:rsidRPr="00DE6C89">
        <w:rPr>
          <w:rStyle w:val="Odwoanieprzypisudolnego"/>
          <w:rFonts w:asciiTheme="minorHAnsi" w:hAnsiTheme="minorHAnsi" w:cstheme="minorHAnsi"/>
          <w:sz w:val="20"/>
          <w:szCs w:val="20"/>
        </w:rPr>
        <w:footnoteReference w:id="2"/>
      </w:r>
      <w:r w:rsidRPr="00DE6C89">
        <w:rPr>
          <w:rFonts w:asciiTheme="minorHAnsi" w:eastAsia="Times New Roman" w:hAnsiTheme="minorHAnsi"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sidRPr="00DE6C89">
        <w:rPr>
          <w:rStyle w:val="Odwoanieprzypisudolnego"/>
          <w:rFonts w:asciiTheme="minorHAnsi" w:hAnsiTheme="minorHAnsi" w:cstheme="minorHAnsi"/>
          <w:sz w:val="20"/>
          <w:szCs w:val="20"/>
        </w:rPr>
        <w:footnoteReference w:id="3"/>
      </w:r>
      <w:r w:rsidRPr="00DE6C89">
        <w:rPr>
          <w:rFonts w:asciiTheme="minorHAnsi" w:eastAsia="Times New Roman" w:hAnsiTheme="minorHAnsi" w:cstheme="minorHAnsi"/>
          <w:spacing w:val="4"/>
          <w:sz w:val="20"/>
          <w:szCs w:val="20"/>
          <w:lang w:eastAsia="en-US"/>
        </w:rPr>
        <w:t>.</w:t>
      </w:r>
    </w:p>
    <w:p w14:paraId="786ED3CF" w14:textId="77777777" w:rsidR="00CC33CD" w:rsidRPr="00DE6C89" w:rsidRDefault="00CC33CD" w:rsidP="00DE6C89">
      <w:pPr>
        <w:pStyle w:val="Standard"/>
        <w:suppressAutoHyphens w:val="0"/>
        <w:rPr>
          <w:rFonts w:asciiTheme="minorHAnsi" w:eastAsia="Times New Roman" w:hAnsiTheme="minorHAnsi" w:cstheme="minorHAnsi"/>
          <w:strike/>
          <w:spacing w:val="4"/>
          <w:sz w:val="20"/>
          <w:szCs w:val="20"/>
          <w:shd w:val="clear" w:color="auto" w:fill="FFFF00"/>
        </w:rPr>
      </w:pPr>
    </w:p>
    <w:p w14:paraId="393BB11E" w14:textId="77777777" w:rsidR="00E65C12" w:rsidRPr="00DE6C89" w:rsidRDefault="00E65C12" w:rsidP="00DE6C89">
      <w:pPr>
        <w:pStyle w:val="Standard"/>
        <w:jc w:val="right"/>
        <w:rPr>
          <w:rFonts w:asciiTheme="minorHAnsi" w:eastAsia="Calibri" w:hAnsiTheme="minorHAnsi" w:cstheme="minorHAnsi"/>
          <w:sz w:val="20"/>
          <w:szCs w:val="20"/>
        </w:rPr>
      </w:pPr>
    </w:p>
    <w:p w14:paraId="420697E0" w14:textId="77777777" w:rsidR="00E65C12" w:rsidRPr="00DE6C89" w:rsidRDefault="00E65C12" w:rsidP="00DE6C89">
      <w:pPr>
        <w:pStyle w:val="Standard"/>
        <w:jc w:val="right"/>
        <w:rPr>
          <w:rFonts w:asciiTheme="minorHAnsi" w:eastAsia="Calibri" w:hAnsiTheme="minorHAnsi" w:cstheme="minorHAnsi"/>
          <w:sz w:val="20"/>
          <w:szCs w:val="20"/>
        </w:rPr>
      </w:pPr>
    </w:p>
    <w:p w14:paraId="11FD4D43" w14:textId="77777777" w:rsidR="00E65C12" w:rsidRPr="00DE6C89" w:rsidRDefault="00E65C12" w:rsidP="00DE6C89">
      <w:pPr>
        <w:pStyle w:val="Standard"/>
        <w:jc w:val="right"/>
        <w:rPr>
          <w:rFonts w:asciiTheme="minorHAnsi" w:eastAsia="Calibri" w:hAnsiTheme="minorHAnsi" w:cstheme="minorHAnsi"/>
          <w:sz w:val="20"/>
          <w:szCs w:val="20"/>
        </w:rPr>
      </w:pPr>
    </w:p>
    <w:p w14:paraId="3D89B17F" w14:textId="77777777" w:rsidR="00E65C12" w:rsidRPr="00DE6C89" w:rsidRDefault="00E65C12" w:rsidP="00DE6C89">
      <w:pPr>
        <w:pStyle w:val="Standard"/>
        <w:jc w:val="right"/>
        <w:rPr>
          <w:rFonts w:asciiTheme="minorHAnsi" w:eastAsia="Calibri" w:hAnsiTheme="minorHAnsi" w:cstheme="minorHAnsi"/>
          <w:sz w:val="20"/>
          <w:szCs w:val="20"/>
        </w:rPr>
      </w:pPr>
    </w:p>
    <w:p w14:paraId="666B2AC7" w14:textId="77777777" w:rsidR="00E65C12" w:rsidRPr="00DE6C89" w:rsidRDefault="00E65C12" w:rsidP="00DE6C89">
      <w:pPr>
        <w:pStyle w:val="Standard"/>
        <w:jc w:val="right"/>
        <w:rPr>
          <w:rFonts w:asciiTheme="minorHAnsi" w:eastAsia="Calibri" w:hAnsiTheme="minorHAnsi" w:cstheme="minorHAnsi"/>
          <w:sz w:val="20"/>
          <w:szCs w:val="20"/>
        </w:rPr>
      </w:pPr>
    </w:p>
    <w:p w14:paraId="385505BC" w14:textId="77777777" w:rsidR="00E65C12" w:rsidRPr="00DE6C89" w:rsidRDefault="00E65C12" w:rsidP="00DE6C89">
      <w:pPr>
        <w:pStyle w:val="Standard"/>
        <w:jc w:val="right"/>
        <w:rPr>
          <w:rFonts w:asciiTheme="minorHAnsi" w:eastAsia="Calibri" w:hAnsiTheme="minorHAnsi" w:cstheme="minorHAnsi"/>
          <w:sz w:val="20"/>
          <w:szCs w:val="20"/>
        </w:rPr>
      </w:pPr>
    </w:p>
    <w:p w14:paraId="30C9D749" w14:textId="77777777" w:rsidR="00E65C12" w:rsidRPr="00DE6C89" w:rsidRDefault="00E65C12" w:rsidP="00DE6C89">
      <w:pPr>
        <w:pStyle w:val="Standard"/>
        <w:jc w:val="right"/>
        <w:rPr>
          <w:rFonts w:asciiTheme="minorHAnsi" w:eastAsia="Calibri" w:hAnsiTheme="minorHAnsi" w:cstheme="minorHAnsi"/>
          <w:sz w:val="20"/>
          <w:szCs w:val="20"/>
        </w:rPr>
      </w:pPr>
    </w:p>
    <w:p w14:paraId="4A54EB21" w14:textId="77777777" w:rsidR="00E65C12" w:rsidRPr="00DE6C89" w:rsidRDefault="00E65C12" w:rsidP="00DE6C89">
      <w:pPr>
        <w:pStyle w:val="Standard"/>
        <w:jc w:val="right"/>
        <w:rPr>
          <w:rFonts w:asciiTheme="minorHAnsi" w:eastAsia="Calibri" w:hAnsiTheme="minorHAnsi" w:cstheme="minorHAnsi"/>
          <w:sz w:val="20"/>
          <w:szCs w:val="20"/>
        </w:rPr>
      </w:pPr>
    </w:p>
    <w:p w14:paraId="36CD2223" w14:textId="77777777" w:rsidR="00E65C12" w:rsidRPr="00DE6C89" w:rsidRDefault="00E65C12" w:rsidP="00DE6C89">
      <w:pPr>
        <w:pStyle w:val="Standard"/>
        <w:jc w:val="right"/>
        <w:rPr>
          <w:rFonts w:asciiTheme="minorHAnsi" w:eastAsia="Calibri" w:hAnsiTheme="minorHAnsi" w:cstheme="minorHAnsi"/>
          <w:sz w:val="20"/>
          <w:szCs w:val="20"/>
        </w:rPr>
      </w:pPr>
    </w:p>
    <w:p w14:paraId="76A367B0" w14:textId="77777777" w:rsidR="00E65C12" w:rsidRPr="00DE6C89" w:rsidRDefault="00E65C12" w:rsidP="00DE6C89">
      <w:pPr>
        <w:pStyle w:val="Standard"/>
        <w:jc w:val="right"/>
        <w:rPr>
          <w:rFonts w:asciiTheme="minorHAnsi" w:eastAsia="Calibri" w:hAnsiTheme="minorHAnsi" w:cstheme="minorHAnsi"/>
          <w:sz w:val="20"/>
          <w:szCs w:val="20"/>
        </w:rPr>
      </w:pPr>
    </w:p>
    <w:p w14:paraId="2AE2A836" w14:textId="77777777" w:rsidR="00CC33CD" w:rsidRDefault="00CC33CD" w:rsidP="006D2817">
      <w:pPr>
        <w:pStyle w:val="Standard"/>
        <w:rPr>
          <w:rFonts w:asciiTheme="minorHAnsi" w:eastAsia="Calibri" w:hAnsiTheme="minorHAnsi" w:cstheme="minorHAnsi"/>
          <w:sz w:val="20"/>
          <w:szCs w:val="20"/>
        </w:rPr>
      </w:pPr>
    </w:p>
    <w:p w14:paraId="5AAE225E" w14:textId="77777777" w:rsidR="00557769" w:rsidRDefault="00557769" w:rsidP="00DE6C89">
      <w:pPr>
        <w:pStyle w:val="Standard"/>
        <w:jc w:val="right"/>
        <w:rPr>
          <w:rFonts w:asciiTheme="minorHAnsi" w:eastAsia="Calibri" w:hAnsiTheme="minorHAnsi" w:cstheme="minorHAnsi"/>
          <w:sz w:val="20"/>
          <w:szCs w:val="20"/>
        </w:rPr>
      </w:pPr>
    </w:p>
    <w:p w14:paraId="4006872A" w14:textId="77777777" w:rsidR="00FA64B8" w:rsidRDefault="00FA64B8" w:rsidP="00DE6C89">
      <w:pPr>
        <w:pStyle w:val="Standard"/>
        <w:jc w:val="right"/>
        <w:rPr>
          <w:rFonts w:asciiTheme="minorHAnsi" w:eastAsia="Calibri" w:hAnsiTheme="minorHAnsi" w:cstheme="minorHAnsi"/>
          <w:sz w:val="20"/>
          <w:szCs w:val="20"/>
        </w:rPr>
      </w:pPr>
    </w:p>
    <w:p w14:paraId="557C3890" w14:textId="77777777" w:rsidR="00FA64B8" w:rsidRDefault="00FA64B8" w:rsidP="00DE6C89">
      <w:pPr>
        <w:pStyle w:val="Standard"/>
        <w:jc w:val="right"/>
        <w:rPr>
          <w:rFonts w:asciiTheme="minorHAnsi" w:eastAsia="Calibri" w:hAnsiTheme="minorHAnsi" w:cstheme="minorHAnsi"/>
          <w:sz w:val="20"/>
          <w:szCs w:val="20"/>
        </w:rPr>
      </w:pPr>
    </w:p>
    <w:p w14:paraId="1992D225" w14:textId="77777777" w:rsidR="00FA64B8" w:rsidRDefault="00FA64B8" w:rsidP="00DE6C89">
      <w:pPr>
        <w:pStyle w:val="Standard"/>
        <w:jc w:val="right"/>
        <w:rPr>
          <w:rFonts w:asciiTheme="minorHAnsi" w:eastAsia="Calibri" w:hAnsiTheme="minorHAnsi" w:cstheme="minorHAnsi"/>
          <w:sz w:val="20"/>
          <w:szCs w:val="20"/>
        </w:rPr>
      </w:pPr>
    </w:p>
    <w:p w14:paraId="30948326" w14:textId="77777777" w:rsidR="00FA64B8" w:rsidRDefault="00FA64B8" w:rsidP="00DE6C89">
      <w:pPr>
        <w:pStyle w:val="Standard"/>
        <w:jc w:val="right"/>
        <w:rPr>
          <w:rFonts w:asciiTheme="minorHAnsi" w:eastAsia="Calibri" w:hAnsiTheme="minorHAnsi" w:cstheme="minorHAnsi"/>
          <w:sz w:val="20"/>
          <w:szCs w:val="20"/>
        </w:rPr>
      </w:pPr>
    </w:p>
    <w:p w14:paraId="4C781B00" w14:textId="77777777" w:rsidR="00FA64B8" w:rsidRDefault="00FA64B8" w:rsidP="00DE6C89">
      <w:pPr>
        <w:pStyle w:val="Standard"/>
        <w:jc w:val="right"/>
        <w:rPr>
          <w:rFonts w:asciiTheme="minorHAnsi" w:eastAsia="Calibri" w:hAnsiTheme="minorHAnsi" w:cstheme="minorHAnsi"/>
          <w:sz w:val="20"/>
          <w:szCs w:val="20"/>
        </w:rPr>
      </w:pPr>
    </w:p>
    <w:p w14:paraId="4C5DE168" w14:textId="77777777" w:rsidR="002951D4" w:rsidRDefault="002951D4" w:rsidP="00DE6C89">
      <w:pPr>
        <w:pStyle w:val="Standard"/>
        <w:jc w:val="right"/>
        <w:rPr>
          <w:rFonts w:asciiTheme="minorHAnsi" w:eastAsia="Calibri" w:hAnsiTheme="minorHAnsi" w:cstheme="minorHAnsi"/>
          <w:sz w:val="20"/>
          <w:szCs w:val="20"/>
        </w:rPr>
      </w:pPr>
    </w:p>
    <w:p w14:paraId="489D33F7" w14:textId="77777777" w:rsidR="002951D4" w:rsidRDefault="002951D4" w:rsidP="00DE6C89">
      <w:pPr>
        <w:pStyle w:val="Standard"/>
        <w:jc w:val="right"/>
        <w:rPr>
          <w:rFonts w:asciiTheme="minorHAnsi" w:eastAsia="Calibri" w:hAnsiTheme="minorHAnsi" w:cstheme="minorHAnsi"/>
          <w:sz w:val="20"/>
          <w:szCs w:val="20"/>
        </w:rPr>
      </w:pPr>
    </w:p>
    <w:p w14:paraId="36B0B2CE" w14:textId="77777777" w:rsidR="00FA64B8" w:rsidRDefault="00FA64B8" w:rsidP="00DE6C89">
      <w:pPr>
        <w:pStyle w:val="Standard"/>
        <w:jc w:val="right"/>
        <w:rPr>
          <w:rFonts w:asciiTheme="minorHAnsi" w:eastAsia="Calibri" w:hAnsiTheme="minorHAnsi" w:cstheme="minorHAnsi"/>
          <w:sz w:val="20"/>
          <w:szCs w:val="20"/>
        </w:rPr>
      </w:pPr>
    </w:p>
    <w:p w14:paraId="65696077" w14:textId="77777777" w:rsidR="00557769" w:rsidRDefault="00557769" w:rsidP="00C54BEF">
      <w:pPr>
        <w:pStyle w:val="Standard"/>
        <w:rPr>
          <w:rFonts w:asciiTheme="minorHAnsi" w:eastAsia="Calibri" w:hAnsiTheme="minorHAnsi" w:cstheme="minorHAnsi"/>
          <w:sz w:val="20"/>
          <w:szCs w:val="20"/>
        </w:rPr>
      </w:pPr>
    </w:p>
    <w:p w14:paraId="7C5D1557" w14:textId="77777777" w:rsidR="00F922F3" w:rsidRPr="00DE6C89" w:rsidRDefault="00F922F3" w:rsidP="00DE6C89">
      <w:pPr>
        <w:pStyle w:val="Standard"/>
        <w:jc w:val="right"/>
        <w:rPr>
          <w:rFonts w:asciiTheme="minorHAnsi" w:eastAsia="Calibri" w:hAnsiTheme="minorHAnsi" w:cstheme="minorHAnsi"/>
          <w:sz w:val="20"/>
          <w:szCs w:val="20"/>
        </w:rPr>
      </w:pPr>
    </w:p>
    <w:p w14:paraId="4C4D3268" w14:textId="77777777" w:rsidR="00CC33CD" w:rsidRPr="00DE6C89" w:rsidRDefault="00CC33CD"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lastRenderedPageBreak/>
        <w:t>Załącznik nr 2 do SWZ</w:t>
      </w:r>
    </w:p>
    <w:p w14:paraId="53E6F9A5" w14:textId="77777777" w:rsidR="00CC33CD" w:rsidRPr="00DE6C89" w:rsidRDefault="00CC33CD" w:rsidP="00DE6C89">
      <w:pPr>
        <w:pStyle w:val="Standard"/>
        <w:suppressAutoHyphens w:val="0"/>
        <w:jc w:val="both"/>
        <w:rPr>
          <w:rFonts w:asciiTheme="minorHAnsi" w:hAnsiTheme="minorHAnsi" w:cstheme="minorHAnsi"/>
          <w:sz w:val="20"/>
          <w:szCs w:val="20"/>
        </w:rPr>
      </w:pPr>
    </w:p>
    <w:p w14:paraId="5F04178A" w14:textId="41CA7A40"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BE2965E"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68317" w14:textId="77777777" w:rsidR="00CC33CD" w:rsidRPr="00DE6C89" w:rsidRDefault="00CC33CD" w:rsidP="00DE6C89">
            <w:pPr>
              <w:pStyle w:val="Standard"/>
              <w:jc w:val="center"/>
              <w:rPr>
                <w:rFonts w:asciiTheme="minorHAnsi" w:hAnsiTheme="minorHAnsi" w:cstheme="minorHAnsi"/>
                <w:sz w:val="20"/>
                <w:szCs w:val="20"/>
              </w:rPr>
            </w:pPr>
          </w:p>
          <w:p w14:paraId="3B07F8DA" w14:textId="77777777" w:rsidR="00CC33CD" w:rsidRPr="00DE6C89" w:rsidRDefault="00CC33CD" w:rsidP="00DE6C89">
            <w:pPr>
              <w:pStyle w:val="Standard"/>
              <w:jc w:val="center"/>
              <w:rPr>
                <w:rFonts w:asciiTheme="minorHAnsi" w:hAnsiTheme="minorHAnsi" w:cstheme="minorHAnsi"/>
                <w:sz w:val="20"/>
                <w:szCs w:val="20"/>
              </w:rPr>
            </w:pPr>
          </w:p>
        </w:tc>
      </w:tr>
    </w:tbl>
    <w:p w14:paraId="545BF170" w14:textId="77777777" w:rsidR="00CC33CD" w:rsidRPr="00DE6C89" w:rsidRDefault="00CC33CD" w:rsidP="00DE6C89">
      <w:pPr>
        <w:pStyle w:val="Standard"/>
        <w:jc w:val="right"/>
        <w:rPr>
          <w:rFonts w:asciiTheme="minorHAnsi" w:eastAsia="Calibri" w:hAnsiTheme="minorHAnsi" w:cstheme="minorHAnsi"/>
          <w:sz w:val="20"/>
          <w:szCs w:val="20"/>
        </w:rPr>
      </w:pPr>
    </w:p>
    <w:p w14:paraId="7AF19074" w14:textId="77777777" w:rsidR="005F3FC2" w:rsidRPr="00DE6C89" w:rsidRDefault="005F3FC2" w:rsidP="00DE6C89">
      <w:pPr>
        <w:pStyle w:val="Standard"/>
        <w:rPr>
          <w:rFonts w:asciiTheme="minorHAnsi" w:hAnsiTheme="minorHAnsi" w:cstheme="minorHAnsi"/>
          <w:b/>
          <w:sz w:val="20"/>
          <w:szCs w:val="20"/>
        </w:rPr>
      </w:pPr>
    </w:p>
    <w:p w14:paraId="203FA7C8" w14:textId="77777777" w:rsidR="005F3FC2" w:rsidRPr="00DE6C89" w:rsidRDefault="005A7510"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WYKONAWCY</w:t>
      </w:r>
    </w:p>
    <w:p w14:paraId="45145E07"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3967F920"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64CD1E82" w14:textId="77777777" w:rsidR="005F3FC2" w:rsidRPr="00DE6C89" w:rsidRDefault="005F3FC2" w:rsidP="00DE6C89">
      <w:pPr>
        <w:pStyle w:val="Standard"/>
        <w:jc w:val="center"/>
        <w:rPr>
          <w:rFonts w:asciiTheme="minorHAnsi" w:hAnsiTheme="minorHAnsi" w:cstheme="minorHAnsi"/>
          <w:sz w:val="20"/>
          <w:szCs w:val="20"/>
        </w:rPr>
      </w:pPr>
    </w:p>
    <w:p w14:paraId="2C1851EC" w14:textId="77777777" w:rsidR="005F3FC2" w:rsidRPr="00DE6C89" w:rsidRDefault="005F3FC2" w:rsidP="00DE6C89">
      <w:pPr>
        <w:pStyle w:val="Standard"/>
        <w:jc w:val="center"/>
        <w:rPr>
          <w:rFonts w:asciiTheme="minorHAnsi" w:hAnsiTheme="minorHAnsi" w:cstheme="minorHAnsi"/>
          <w:b/>
          <w:sz w:val="20"/>
          <w:szCs w:val="20"/>
          <w:u w:val="single"/>
        </w:rPr>
      </w:pPr>
    </w:p>
    <w:p w14:paraId="2109A2E0" w14:textId="77777777" w:rsidR="005F3FC2" w:rsidRPr="00DE6C89" w:rsidRDefault="005F3FC2" w:rsidP="00F922F3">
      <w:pPr>
        <w:pStyle w:val="Standard"/>
        <w:rPr>
          <w:rFonts w:asciiTheme="minorHAnsi" w:hAnsiTheme="minorHAnsi" w:cstheme="minorHAnsi"/>
          <w:sz w:val="20"/>
          <w:szCs w:val="20"/>
        </w:rPr>
      </w:pPr>
    </w:p>
    <w:p w14:paraId="09BA38C8" w14:textId="51DCC9C3" w:rsidR="005F3FC2" w:rsidRPr="00011E91" w:rsidRDefault="005A7510"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00CC33CD" w:rsidRPr="00DE6C89">
        <w:rPr>
          <w:rFonts w:asciiTheme="minorHAnsi" w:hAnsiTheme="minorHAnsi" w:cstheme="minorHAnsi"/>
          <w:b/>
          <w:sz w:val="20"/>
          <w:szCs w:val="20"/>
        </w:rPr>
        <w:t xml:space="preserve"> </w:t>
      </w:r>
      <w:r w:rsidR="00F922F3">
        <w:rPr>
          <w:rFonts w:asciiTheme="minorHAnsi" w:hAnsiTheme="minorHAnsi" w:cstheme="minorHAnsi"/>
          <w:b/>
          <w:sz w:val="20"/>
          <w:szCs w:val="20"/>
        </w:rPr>
        <w:t>Remont dachu</w:t>
      </w:r>
      <w:r w:rsidR="00F922F3" w:rsidRPr="0077553E">
        <w:rPr>
          <w:rFonts w:asciiTheme="minorHAnsi" w:hAnsiTheme="minorHAnsi" w:cstheme="minorHAnsi"/>
          <w:b/>
          <w:sz w:val="20"/>
          <w:szCs w:val="20"/>
        </w:rPr>
        <w:t xml:space="preserve"> dawnego Kolegium Jezuickiego w Braniewie</w:t>
      </w:r>
      <w:r w:rsidR="00F922F3">
        <w:rPr>
          <w:rFonts w:asciiTheme="minorHAnsi" w:hAnsiTheme="minorHAnsi" w:cstheme="minorHAnsi"/>
          <w:b/>
          <w:sz w:val="20"/>
          <w:szCs w:val="20"/>
        </w:rPr>
        <w:t xml:space="preserve"> </w:t>
      </w:r>
      <w:r w:rsidR="00557769">
        <w:rPr>
          <w:rFonts w:asciiTheme="minorHAnsi" w:hAnsiTheme="minorHAnsi" w:cstheme="minorHAnsi"/>
          <w:sz w:val="20"/>
          <w:szCs w:val="20"/>
        </w:rPr>
        <w:t xml:space="preserve">prowadzonego </w:t>
      </w:r>
      <w:r w:rsidR="00F401F9" w:rsidRPr="00DE6C89">
        <w:rPr>
          <w:rFonts w:asciiTheme="minorHAnsi" w:hAnsiTheme="minorHAnsi" w:cstheme="minorHAnsi"/>
          <w:sz w:val="20"/>
          <w:szCs w:val="20"/>
        </w:rPr>
        <w:t xml:space="preserve">przez </w:t>
      </w:r>
      <w:r w:rsidR="00557769">
        <w:rPr>
          <w:rFonts w:cs="Calibri"/>
          <w:sz w:val="20"/>
          <w:szCs w:val="20"/>
        </w:rPr>
        <w:t>Zespół Szkół Zawodowych</w:t>
      </w:r>
      <w:r w:rsidR="00557769">
        <w:t xml:space="preserve"> </w:t>
      </w:r>
      <w:r w:rsidR="00557769">
        <w:rPr>
          <w:rFonts w:cs="Calibri"/>
          <w:sz w:val="20"/>
          <w:szCs w:val="20"/>
        </w:rPr>
        <w:t xml:space="preserve">im. Jana Liszewskiego w Braniewie </w:t>
      </w:r>
      <w:r w:rsidRPr="00DE6C89">
        <w:rPr>
          <w:rFonts w:asciiTheme="minorHAnsi" w:hAnsiTheme="minorHAnsi" w:cstheme="minorHAnsi"/>
          <w:sz w:val="20"/>
          <w:szCs w:val="20"/>
        </w:rPr>
        <w:t>oświadczam</w:t>
      </w:r>
      <w:r w:rsidR="00F922F3">
        <w:rPr>
          <w:rFonts w:asciiTheme="minorHAnsi" w:eastAsia="Calibri" w:hAnsiTheme="minorHAnsi" w:cstheme="minorHAnsi"/>
          <w:sz w:val="20"/>
          <w:szCs w:val="20"/>
        </w:rPr>
        <w:t>,</w:t>
      </w:r>
      <w:r w:rsidR="00557769">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1330B7E" w14:textId="77777777" w:rsidR="00F401F9" w:rsidRPr="00DE6C89" w:rsidRDefault="00F401F9" w:rsidP="00DE6C89">
      <w:pPr>
        <w:pStyle w:val="Standard"/>
        <w:rPr>
          <w:rFonts w:asciiTheme="minorHAnsi" w:eastAsia="Calibri" w:hAnsiTheme="minorHAnsi" w:cstheme="minorHAnsi"/>
          <w:sz w:val="20"/>
          <w:szCs w:val="20"/>
        </w:rPr>
      </w:pPr>
    </w:p>
    <w:p w14:paraId="14AE042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BRAKU PODSTAW WYKLUCZENIA Z POSTĘPOWANIA</w:t>
      </w:r>
    </w:p>
    <w:p w14:paraId="1A17D577"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p>
    <w:p w14:paraId="1F64F925"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FB6BBC8" w14:textId="77777777" w:rsidR="00F401F9" w:rsidRPr="00DE6C89" w:rsidRDefault="00F401F9" w:rsidP="00DE6C89">
      <w:pPr>
        <w:spacing w:after="0" w:line="240" w:lineRule="auto"/>
        <w:rPr>
          <w:rFonts w:asciiTheme="minorHAnsi" w:eastAsia="Calibri" w:hAnsiTheme="minorHAnsi" w:cstheme="minorHAnsi"/>
          <w:i/>
          <w:sz w:val="20"/>
          <w:szCs w:val="20"/>
        </w:rPr>
      </w:pPr>
    </w:p>
    <w:p w14:paraId="204EE277" w14:textId="3537AA10" w:rsidR="00F401F9" w:rsidRDefault="00F401F9" w:rsidP="0055776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338400C1" w14:textId="77777777" w:rsidR="00557769" w:rsidRPr="00DE6C89" w:rsidRDefault="00557769" w:rsidP="00557769">
      <w:pPr>
        <w:spacing w:after="0" w:line="240" w:lineRule="auto"/>
        <w:rPr>
          <w:rFonts w:asciiTheme="minorHAnsi" w:eastAsia="Calibri" w:hAnsiTheme="minorHAnsi" w:cstheme="minorHAnsi"/>
          <w:sz w:val="20"/>
          <w:szCs w:val="20"/>
        </w:rPr>
      </w:pPr>
    </w:p>
    <w:p w14:paraId="0D52BDFC" w14:textId="77777777" w:rsidR="00F401F9" w:rsidRDefault="00F401F9"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5FA6E830" w14:textId="77777777" w:rsidR="001E2ABE" w:rsidRPr="00DE6C89" w:rsidRDefault="001E2ABE" w:rsidP="00DE6C89">
      <w:pPr>
        <w:spacing w:after="0" w:line="240" w:lineRule="auto"/>
        <w:ind w:left="284"/>
        <w:jc w:val="both"/>
        <w:rPr>
          <w:rFonts w:asciiTheme="minorHAnsi" w:eastAsia="Calibri" w:hAnsiTheme="minorHAnsi" w:cstheme="minorHAnsi"/>
          <w:sz w:val="20"/>
          <w:szCs w:val="20"/>
        </w:rPr>
      </w:pPr>
    </w:p>
    <w:p w14:paraId="659751E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SPEŁNIANIA WARUNKÓW UDZIAŁU W  POSTĘPOWANIU</w:t>
      </w:r>
    </w:p>
    <w:p w14:paraId="3A4F1C5A" w14:textId="77777777" w:rsidR="00F401F9" w:rsidRPr="00DE6C89" w:rsidRDefault="00F401F9" w:rsidP="00DE6C89">
      <w:pPr>
        <w:spacing w:after="0" w:line="240" w:lineRule="auto"/>
        <w:rPr>
          <w:rFonts w:asciiTheme="minorHAnsi" w:eastAsia="Calibri" w:hAnsiTheme="minorHAnsi" w:cstheme="minorHAnsi"/>
          <w:sz w:val="20"/>
          <w:szCs w:val="20"/>
        </w:rPr>
      </w:pPr>
    </w:p>
    <w:p w14:paraId="6F98DAF1" w14:textId="77777777" w:rsidR="00F401F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określone przez Zamawiającego w SWZ oraz w treści ogłoszenia o zamówieniu. </w:t>
      </w:r>
    </w:p>
    <w:p w14:paraId="70F7A828" w14:textId="77777777" w:rsidR="00557769" w:rsidRPr="00DE6C89" w:rsidRDefault="00557769" w:rsidP="00DE6C89">
      <w:pPr>
        <w:spacing w:after="0" w:line="240" w:lineRule="auto"/>
        <w:rPr>
          <w:rFonts w:asciiTheme="minorHAnsi" w:eastAsia="Calibri" w:hAnsiTheme="minorHAnsi" w:cstheme="minorHAnsi"/>
          <w:sz w:val="20"/>
          <w:szCs w:val="20"/>
        </w:rPr>
      </w:pPr>
    </w:p>
    <w:p w14:paraId="1884F019" w14:textId="574C2B78" w:rsidR="00F401F9"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F401F9" w:rsidRPr="00DE6C89">
        <w:rPr>
          <w:rFonts w:asciiTheme="minorHAnsi" w:hAnsiTheme="minorHAnsi" w:cstheme="minorHAnsi"/>
          <w:b/>
          <w:sz w:val="20"/>
          <w:szCs w:val="20"/>
        </w:rPr>
        <w:t xml:space="preserve">DOTYCZĄCE </w:t>
      </w:r>
      <w:r w:rsidR="00F401F9" w:rsidRPr="00DE6C89">
        <w:rPr>
          <w:rFonts w:asciiTheme="minorHAnsi" w:eastAsia="Calibri" w:hAnsiTheme="minorHAnsi" w:cstheme="minorHAnsi"/>
          <w:b/>
          <w:sz w:val="20"/>
          <w:szCs w:val="20"/>
          <w:lang w:eastAsia="en-US"/>
        </w:rPr>
        <w:t>POLEGANIA NA ZASOBACH INNYCH PODMIOTÓW</w:t>
      </w:r>
    </w:p>
    <w:p w14:paraId="561431C8" w14:textId="77777777" w:rsidR="00F401F9" w:rsidRPr="00DE6C89" w:rsidRDefault="00F401F9" w:rsidP="00DE6C89">
      <w:pPr>
        <w:spacing w:after="0" w:line="240" w:lineRule="auto"/>
        <w:rPr>
          <w:rFonts w:asciiTheme="minorHAnsi" w:eastAsia="Calibri" w:hAnsiTheme="minorHAnsi" w:cstheme="minorHAnsi"/>
          <w:sz w:val="20"/>
          <w:szCs w:val="20"/>
        </w:rPr>
      </w:pPr>
    </w:p>
    <w:p w14:paraId="5FC6A497" w14:textId="77777777" w:rsidR="00F401F9" w:rsidRPr="00DE6C89" w:rsidRDefault="00F401F9" w:rsidP="00DE6C89">
      <w:pPr>
        <w:spacing w:after="0" w:line="240" w:lineRule="auto"/>
        <w:rPr>
          <w:rFonts w:asciiTheme="minorHAnsi" w:eastAsia="Calibri" w:hAnsiTheme="minorHAnsi" w:cstheme="minorHAnsi"/>
          <w:b/>
          <w:i/>
          <w:sz w:val="20"/>
          <w:szCs w:val="20"/>
        </w:rPr>
      </w:pPr>
      <w:r w:rsidRPr="00DE6C89">
        <w:rPr>
          <w:rFonts w:asciiTheme="minorHAnsi" w:eastAsia="Calibri" w:hAnsiTheme="minorHAnsi" w:cstheme="minorHAnsi"/>
          <w:b/>
          <w:sz w:val="20"/>
          <w:szCs w:val="20"/>
        </w:rPr>
        <w:t>INFORMACJA W ZWIĄZKU Z POLEGANIEM NA ZASOBACH INNYCH PODMIOTÓW:</w:t>
      </w:r>
    </w:p>
    <w:p w14:paraId="62A51403" w14:textId="425445EB"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 celu wykazania spełniania warunków udziału w postępowaniu, określonych przez Zamawiającego w SWZ polegam na zasobach następujących podmiotów: …………………………..………………………</w:t>
      </w:r>
      <w:r w:rsidR="00D03228" w:rsidRPr="00DE6C89">
        <w:rPr>
          <w:rFonts w:asciiTheme="minorHAnsi" w:eastAsia="Calibri" w:hAnsiTheme="minorHAnsi" w:cstheme="minorHAnsi"/>
          <w:sz w:val="20"/>
          <w:szCs w:val="20"/>
        </w:rPr>
        <w:t>……………………… ……………………………….………………………………………………………..</w:t>
      </w:r>
    </w:p>
    <w:p w14:paraId="71FDAB27" w14:textId="5F6C9EDE"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 następującym zakresie: ………………………………………………………………………………………………………………</w:t>
      </w:r>
      <w:r w:rsidR="00D03228" w:rsidRPr="00DE6C89">
        <w:rPr>
          <w:rFonts w:asciiTheme="minorHAnsi" w:eastAsia="Calibri" w:hAnsiTheme="minorHAnsi" w:cstheme="minorHAnsi"/>
          <w:sz w:val="20"/>
          <w:szCs w:val="20"/>
        </w:rPr>
        <w:t>…………….</w:t>
      </w:r>
    </w:p>
    <w:p w14:paraId="2B9BDEDF" w14:textId="77777777" w:rsidR="00F401F9" w:rsidRDefault="00F401F9" w:rsidP="00DE6C89">
      <w:pPr>
        <w:spacing w:after="0" w:line="240" w:lineRule="auto"/>
        <w:rPr>
          <w:rFonts w:asciiTheme="minorHAnsi" w:eastAsia="Calibri" w:hAnsiTheme="minorHAnsi" w:cstheme="minorHAnsi"/>
          <w:i/>
          <w:sz w:val="20"/>
          <w:szCs w:val="20"/>
        </w:rPr>
      </w:pPr>
      <w:r w:rsidRPr="00DE6C89">
        <w:rPr>
          <w:rFonts w:asciiTheme="minorHAnsi" w:eastAsia="Calibri" w:hAnsiTheme="minorHAnsi" w:cstheme="minorHAnsi"/>
          <w:sz w:val="20"/>
          <w:szCs w:val="20"/>
        </w:rPr>
        <w:t xml:space="preserve">……………………………………………………………………………………… </w:t>
      </w:r>
      <w:r w:rsidRPr="00DE6C89">
        <w:rPr>
          <w:rFonts w:asciiTheme="minorHAnsi" w:eastAsia="Calibri" w:hAnsiTheme="minorHAnsi" w:cstheme="minorHAnsi"/>
          <w:i/>
          <w:sz w:val="20"/>
          <w:szCs w:val="20"/>
        </w:rPr>
        <w:t xml:space="preserve">(wskazać podmiot i określić odpowiedni zakres dla wskazanego podmiotu). </w:t>
      </w:r>
    </w:p>
    <w:p w14:paraId="567DD032" w14:textId="77777777" w:rsidR="001E2ABE" w:rsidRPr="00DE6C89" w:rsidRDefault="001E2ABE" w:rsidP="00DE6C89">
      <w:pPr>
        <w:spacing w:after="0" w:line="240" w:lineRule="auto"/>
        <w:rPr>
          <w:rFonts w:asciiTheme="minorHAnsi" w:eastAsia="Calibri" w:hAnsiTheme="minorHAnsi" w:cstheme="minorHAnsi"/>
          <w:sz w:val="20"/>
          <w:szCs w:val="20"/>
        </w:rPr>
      </w:pPr>
    </w:p>
    <w:p w14:paraId="0D5C458D" w14:textId="77777777"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E464972" w14:textId="31AB67B9"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820F61F" w14:textId="77777777" w:rsidR="005F3FC2" w:rsidRPr="00DE6C89" w:rsidRDefault="005F3FC2" w:rsidP="00DE6C89">
      <w:pPr>
        <w:pStyle w:val="Standard"/>
        <w:rPr>
          <w:rFonts w:asciiTheme="minorHAnsi" w:eastAsia="Calibri" w:hAnsiTheme="minorHAnsi" w:cstheme="minorHAnsi"/>
          <w:sz w:val="20"/>
          <w:szCs w:val="20"/>
        </w:rPr>
      </w:pPr>
    </w:p>
    <w:p w14:paraId="04A60029" w14:textId="77777777" w:rsidR="005F3FC2" w:rsidRPr="00DE6C89" w:rsidRDefault="005F3FC2" w:rsidP="00DE6C89">
      <w:pPr>
        <w:pStyle w:val="Standard"/>
        <w:rPr>
          <w:rFonts w:asciiTheme="minorHAnsi" w:hAnsiTheme="minorHAnsi" w:cstheme="minorHAnsi"/>
          <w:sz w:val="20"/>
          <w:szCs w:val="20"/>
        </w:rPr>
      </w:pPr>
    </w:p>
    <w:p w14:paraId="68F862CE" w14:textId="77777777" w:rsidR="005F3FC2" w:rsidRPr="00DE6C89" w:rsidRDefault="005F3FC2" w:rsidP="00DE6C89">
      <w:pPr>
        <w:pStyle w:val="Standard"/>
        <w:rPr>
          <w:rFonts w:asciiTheme="minorHAnsi" w:hAnsiTheme="minorHAnsi" w:cstheme="minorHAnsi"/>
          <w:sz w:val="20"/>
          <w:szCs w:val="20"/>
        </w:rPr>
      </w:pPr>
    </w:p>
    <w:p w14:paraId="7B194844" w14:textId="77777777" w:rsidR="00557769" w:rsidRDefault="00557769" w:rsidP="00DE6C89">
      <w:pPr>
        <w:pStyle w:val="Standard"/>
        <w:rPr>
          <w:rFonts w:asciiTheme="minorHAnsi" w:hAnsiTheme="minorHAnsi" w:cstheme="minorHAnsi"/>
          <w:b/>
          <w:sz w:val="20"/>
          <w:szCs w:val="20"/>
        </w:rPr>
      </w:pPr>
    </w:p>
    <w:p w14:paraId="13F646C7" w14:textId="77777777" w:rsidR="00557769" w:rsidRDefault="00557769" w:rsidP="00DE6C89">
      <w:pPr>
        <w:pStyle w:val="Standard"/>
        <w:rPr>
          <w:rFonts w:asciiTheme="minorHAnsi" w:hAnsiTheme="minorHAnsi" w:cstheme="minorHAnsi"/>
          <w:b/>
          <w:sz w:val="20"/>
          <w:szCs w:val="20"/>
        </w:rPr>
      </w:pPr>
    </w:p>
    <w:p w14:paraId="6A05ED53" w14:textId="77777777" w:rsidR="00557769" w:rsidRPr="00DE6C89" w:rsidRDefault="00557769" w:rsidP="00DE6C89">
      <w:pPr>
        <w:pStyle w:val="Standard"/>
        <w:rPr>
          <w:rFonts w:asciiTheme="minorHAnsi" w:hAnsiTheme="minorHAnsi" w:cstheme="minorHAnsi"/>
          <w:b/>
          <w:sz w:val="20"/>
          <w:szCs w:val="20"/>
        </w:rPr>
      </w:pPr>
    </w:p>
    <w:p w14:paraId="29CC7F21" w14:textId="2535DC8C" w:rsidR="00C255F8" w:rsidRPr="00DE6C89" w:rsidRDefault="00C255F8" w:rsidP="00DE6C89">
      <w:pPr>
        <w:pStyle w:val="Standard"/>
        <w:rPr>
          <w:rFonts w:asciiTheme="minorHAnsi" w:hAnsiTheme="minorHAnsi" w:cstheme="minorHAnsi"/>
          <w:b/>
          <w:sz w:val="20"/>
          <w:szCs w:val="20"/>
        </w:rPr>
      </w:pPr>
    </w:p>
    <w:p w14:paraId="1013BF69" w14:textId="2705CD8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3</w:t>
      </w:r>
      <w:r w:rsidRPr="00DE6C89">
        <w:rPr>
          <w:rFonts w:asciiTheme="minorHAnsi" w:eastAsia="Calibri" w:hAnsiTheme="minorHAnsi" w:cstheme="minorHAnsi"/>
          <w:b/>
          <w:sz w:val="20"/>
          <w:szCs w:val="20"/>
        </w:rPr>
        <w:t xml:space="preserve"> do SWZ</w:t>
      </w:r>
    </w:p>
    <w:p w14:paraId="47230EDA"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C33CD" w:rsidRPr="00DE6C89" w14:paraId="3E14753A"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DA261" w14:textId="77777777" w:rsidR="00CC33CD" w:rsidRPr="00DE6C89" w:rsidRDefault="00CC33CD" w:rsidP="00DE6C89">
            <w:pPr>
              <w:pStyle w:val="Standard"/>
              <w:jc w:val="center"/>
              <w:rPr>
                <w:rFonts w:asciiTheme="minorHAnsi" w:hAnsiTheme="minorHAnsi" w:cstheme="minorHAnsi"/>
                <w:sz w:val="20"/>
                <w:szCs w:val="20"/>
              </w:rPr>
            </w:pPr>
          </w:p>
          <w:p w14:paraId="6B4B2D44" w14:textId="77777777" w:rsidR="00CC33CD" w:rsidRPr="00DE6C89" w:rsidRDefault="00CC33CD" w:rsidP="00DE6C89">
            <w:pPr>
              <w:pStyle w:val="Standard"/>
              <w:jc w:val="center"/>
              <w:rPr>
                <w:rFonts w:asciiTheme="minorHAnsi" w:hAnsiTheme="minorHAnsi" w:cstheme="minorHAnsi"/>
                <w:sz w:val="20"/>
                <w:szCs w:val="20"/>
              </w:rPr>
            </w:pPr>
          </w:p>
        </w:tc>
      </w:tr>
    </w:tbl>
    <w:p w14:paraId="60A2E773" w14:textId="77777777" w:rsidR="00E66661" w:rsidRPr="00DE6C89" w:rsidRDefault="00E66661" w:rsidP="00DE6C89">
      <w:pPr>
        <w:spacing w:after="0" w:line="240" w:lineRule="auto"/>
        <w:rPr>
          <w:rFonts w:asciiTheme="minorHAnsi" w:eastAsia="Calibri" w:hAnsiTheme="minorHAnsi" w:cstheme="minorHAnsi"/>
          <w:b/>
          <w:sz w:val="20"/>
          <w:szCs w:val="20"/>
        </w:rPr>
      </w:pPr>
    </w:p>
    <w:p w14:paraId="68DA6E43" w14:textId="77777777" w:rsidR="00CC33CD" w:rsidRPr="00DE6C89" w:rsidRDefault="00E66661" w:rsidP="00DE6C89">
      <w:pPr>
        <w:spacing w:after="0" w:line="240" w:lineRule="auto"/>
        <w:ind w:firstLine="709"/>
        <w:jc w:val="center"/>
        <w:rPr>
          <w:rFonts w:asciiTheme="minorHAnsi" w:hAnsiTheme="minorHAnsi" w:cstheme="minorHAnsi"/>
          <w:b/>
          <w:sz w:val="20"/>
          <w:szCs w:val="20"/>
          <w:u w:val="single"/>
        </w:rPr>
      </w:pPr>
      <w:r w:rsidRPr="00DE6C89">
        <w:rPr>
          <w:rFonts w:asciiTheme="minorHAnsi" w:eastAsia="Calibri" w:hAnsiTheme="minorHAnsi" w:cstheme="minorHAnsi"/>
          <w:b/>
          <w:sz w:val="20"/>
          <w:szCs w:val="20"/>
        </w:rPr>
        <w:t>OŚWIADCZENIE WYKONAWCY</w:t>
      </w:r>
      <w:r w:rsidRPr="00DE6C89">
        <w:rPr>
          <w:rFonts w:asciiTheme="minorHAnsi" w:hAnsiTheme="minorHAnsi" w:cstheme="minorHAnsi"/>
          <w:b/>
          <w:sz w:val="20"/>
          <w:szCs w:val="20"/>
        </w:rPr>
        <w:t xml:space="preserve"> /</w:t>
      </w:r>
    </w:p>
    <w:p w14:paraId="64960B7B" w14:textId="4E45B883" w:rsidR="00E66661" w:rsidRPr="00DE6C89" w:rsidRDefault="00CC33CD" w:rsidP="00DE6C89">
      <w:pPr>
        <w:spacing w:after="0" w:line="240" w:lineRule="auto"/>
        <w:ind w:firstLine="709"/>
        <w:jc w:val="center"/>
        <w:rPr>
          <w:rFonts w:asciiTheme="minorHAnsi" w:hAnsiTheme="minorHAnsi" w:cstheme="minorHAnsi"/>
          <w:b/>
          <w:sz w:val="20"/>
          <w:szCs w:val="20"/>
        </w:rPr>
      </w:pPr>
      <w:r w:rsidRPr="00DE6C89">
        <w:rPr>
          <w:rFonts w:asciiTheme="minorHAnsi" w:hAnsiTheme="minorHAnsi" w:cstheme="minorHAnsi"/>
          <w:b/>
          <w:sz w:val="20"/>
          <w:szCs w:val="20"/>
        </w:rPr>
        <w:t>WYKONAWCY WSPÓLNIE UBIEGAJĄCEGO SIĘ  O UDZIELENIE ZAMÓWIENIA</w:t>
      </w:r>
    </w:p>
    <w:p w14:paraId="0FD3A914" w14:textId="76797D16"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(Dz. U. z 2023</w:t>
      </w:r>
      <w:r w:rsidRPr="00DE6C89">
        <w:rPr>
          <w:rFonts w:asciiTheme="minorHAnsi" w:eastAsia="Calibri" w:hAnsiTheme="minorHAnsi" w:cstheme="minorHAnsi"/>
          <w:sz w:val="20"/>
          <w:szCs w:val="20"/>
        </w:rPr>
        <w:t xml:space="preserve"> r. poz. </w:t>
      </w:r>
      <w:r w:rsidR="00760A48">
        <w:rPr>
          <w:rFonts w:asciiTheme="minorHAnsi" w:eastAsia="Calibri" w:hAnsiTheme="minorHAnsi" w:cstheme="minorHAnsi"/>
          <w:sz w:val="20"/>
          <w:szCs w:val="20"/>
        </w:rPr>
        <w:t>1497)</w:t>
      </w:r>
      <w:r w:rsidRPr="00DE6C89">
        <w:rPr>
          <w:rFonts w:asciiTheme="minorHAnsi" w:eastAsia="Calibri" w:hAnsiTheme="minorHAnsi" w:cstheme="minorHAnsi"/>
          <w:sz w:val="20"/>
          <w:szCs w:val="20"/>
        </w:rPr>
        <w:t xml:space="preserve"> </w:t>
      </w:r>
    </w:p>
    <w:p w14:paraId="460A1C3D"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6661" w:rsidRPr="00DE6C89" w14:paraId="5668EE7A" w14:textId="77777777" w:rsidTr="00E66661">
        <w:trPr>
          <w:trHeight w:val="500"/>
          <w:jc w:val="center"/>
        </w:trPr>
        <w:tc>
          <w:tcPr>
            <w:tcW w:w="2226" w:type="dxa"/>
            <w:tcBorders>
              <w:top w:val="single" w:sz="4" w:space="0" w:color="000000"/>
              <w:left w:val="single" w:sz="4" w:space="0" w:color="000000"/>
              <w:bottom w:val="single" w:sz="4" w:space="0" w:color="000000"/>
            </w:tcBorders>
            <w:vAlign w:val="center"/>
          </w:tcPr>
          <w:p w14:paraId="0CEA1DF0"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C8B487F"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CACC311" w14:textId="77777777" w:rsidTr="00E66661">
        <w:trPr>
          <w:trHeight w:val="549"/>
          <w:jc w:val="center"/>
        </w:trPr>
        <w:tc>
          <w:tcPr>
            <w:tcW w:w="2226" w:type="dxa"/>
            <w:tcBorders>
              <w:top w:val="single" w:sz="4" w:space="0" w:color="000000"/>
              <w:left w:val="single" w:sz="4" w:space="0" w:color="000000"/>
              <w:bottom w:val="single" w:sz="4" w:space="0" w:color="000000"/>
            </w:tcBorders>
            <w:vAlign w:val="center"/>
          </w:tcPr>
          <w:p w14:paraId="12919CF5"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73F2649"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9758E6A" w14:textId="77777777" w:rsidTr="00E66661">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C0243BB" w14:textId="1BE31261"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dawnego Kolegium Jezuickiego w Braniewie</w:t>
            </w:r>
            <w:r>
              <w:rPr>
                <w:rFonts w:asciiTheme="minorHAnsi" w:hAnsiTheme="minorHAnsi" w:cstheme="minorHAnsi"/>
                <w:b/>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AC44975" w14:textId="04AE6B19"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0C0289">
              <w:rPr>
                <w:rFonts w:asciiTheme="minorHAnsi" w:eastAsia="Calibri" w:hAnsiTheme="minorHAnsi" w:cstheme="minorHAnsi"/>
                <w:sz w:val="20"/>
                <w:szCs w:val="20"/>
              </w:rPr>
              <w:t>eństwa narodowego (Dz. U. z 2023</w:t>
            </w:r>
            <w:r w:rsidRPr="00DE6C89">
              <w:rPr>
                <w:rFonts w:asciiTheme="minorHAnsi" w:eastAsia="Calibri" w:hAnsiTheme="minorHAnsi" w:cstheme="minorHAnsi"/>
                <w:sz w:val="20"/>
                <w:szCs w:val="20"/>
              </w:rPr>
              <w:t xml:space="preserve"> r. poz. </w:t>
            </w:r>
            <w:r w:rsidR="00760A48">
              <w:rPr>
                <w:rFonts w:asciiTheme="minorHAnsi" w:eastAsia="Calibri" w:hAnsiTheme="minorHAnsi" w:cstheme="minorHAnsi"/>
                <w:sz w:val="20"/>
                <w:szCs w:val="20"/>
              </w:rPr>
              <w:t>1497</w:t>
            </w:r>
            <w:r w:rsidRPr="00DE6C89">
              <w:rPr>
                <w:rFonts w:asciiTheme="minorHAnsi" w:eastAsia="Calibri" w:hAnsiTheme="minorHAnsi" w:cstheme="minorHAnsi"/>
                <w:sz w:val="20"/>
                <w:szCs w:val="20"/>
              </w:rPr>
              <w:t>)</w:t>
            </w:r>
          </w:p>
          <w:p w14:paraId="7742BEA7"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69912DD"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1F252E12" w14:textId="77777777" w:rsidTr="00E66661">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DE54216"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7065277A" w14:textId="77777777" w:rsidR="00E66661" w:rsidRPr="00DE6C89" w:rsidRDefault="00E66661" w:rsidP="00DE6C89">
      <w:pPr>
        <w:spacing w:after="0" w:line="240" w:lineRule="auto"/>
        <w:ind w:left="4395"/>
        <w:jc w:val="center"/>
        <w:rPr>
          <w:rFonts w:asciiTheme="minorHAnsi" w:eastAsia="Calibri" w:hAnsiTheme="minorHAnsi" w:cstheme="minorHAnsi"/>
          <w:b/>
          <w:sz w:val="20"/>
          <w:szCs w:val="20"/>
        </w:rPr>
      </w:pPr>
    </w:p>
    <w:p w14:paraId="1E5AAC3F" w14:textId="178EA802" w:rsidR="00C255F8" w:rsidRPr="00DE6C89" w:rsidRDefault="00C255F8" w:rsidP="00DE6C89">
      <w:pPr>
        <w:pStyle w:val="Standard"/>
        <w:rPr>
          <w:rFonts w:asciiTheme="minorHAnsi" w:hAnsiTheme="minorHAnsi" w:cstheme="minorHAnsi"/>
          <w:b/>
          <w:sz w:val="20"/>
          <w:szCs w:val="20"/>
        </w:rPr>
      </w:pPr>
    </w:p>
    <w:p w14:paraId="56D01444" w14:textId="07A64FBF" w:rsidR="00C255F8" w:rsidRPr="00DE6C89" w:rsidRDefault="00C255F8" w:rsidP="00DE6C89">
      <w:pPr>
        <w:pStyle w:val="Standard"/>
        <w:rPr>
          <w:rFonts w:asciiTheme="minorHAnsi" w:hAnsiTheme="minorHAnsi" w:cstheme="minorHAnsi"/>
          <w:b/>
          <w:sz w:val="20"/>
          <w:szCs w:val="20"/>
        </w:rPr>
      </w:pPr>
    </w:p>
    <w:p w14:paraId="124DFA1A" w14:textId="54807543" w:rsidR="00C255F8" w:rsidRPr="00DE6C89" w:rsidRDefault="00C255F8" w:rsidP="00DE6C89">
      <w:pPr>
        <w:pStyle w:val="Standard"/>
        <w:rPr>
          <w:rFonts w:asciiTheme="minorHAnsi" w:hAnsiTheme="minorHAnsi" w:cstheme="minorHAnsi"/>
          <w:b/>
          <w:sz w:val="20"/>
          <w:szCs w:val="20"/>
        </w:rPr>
      </w:pPr>
    </w:p>
    <w:p w14:paraId="5F1F5F8F" w14:textId="51A1D115" w:rsidR="00C255F8" w:rsidRPr="00DE6C89" w:rsidRDefault="00C255F8" w:rsidP="00DE6C89">
      <w:pPr>
        <w:pStyle w:val="Standard"/>
        <w:rPr>
          <w:rFonts w:asciiTheme="minorHAnsi" w:hAnsiTheme="minorHAnsi" w:cstheme="minorHAnsi"/>
          <w:b/>
          <w:sz w:val="20"/>
          <w:szCs w:val="20"/>
        </w:rPr>
      </w:pPr>
    </w:p>
    <w:p w14:paraId="47DEEE31" w14:textId="4E64A64A" w:rsidR="00C255F8" w:rsidRPr="00DE6C89" w:rsidRDefault="00C255F8" w:rsidP="00DE6C89">
      <w:pPr>
        <w:pStyle w:val="Standard"/>
        <w:rPr>
          <w:rFonts w:asciiTheme="minorHAnsi" w:hAnsiTheme="minorHAnsi" w:cstheme="minorHAnsi"/>
          <w:b/>
          <w:sz w:val="20"/>
          <w:szCs w:val="20"/>
        </w:rPr>
      </w:pPr>
    </w:p>
    <w:p w14:paraId="064C5295" w14:textId="3908CE9C" w:rsidR="00C255F8" w:rsidRPr="00DE6C89" w:rsidRDefault="00C255F8" w:rsidP="00DE6C89">
      <w:pPr>
        <w:pStyle w:val="Standard"/>
        <w:rPr>
          <w:rFonts w:asciiTheme="minorHAnsi" w:hAnsiTheme="minorHAnsi" w:cstheme="minorHAnsi"/>
          <w:b/>
          <w:sz w:val="20"/>
          <w:szCs w:val="20"/>
        </w:rPr>
      </w:pPr>
    </w:p>
    <w:p w14:paraId="21EAFE28" w14:textId="4F2502F2" w:rsidR="00C255F8" w:rsidRPr="00DE6C89" w:rsidRDefault="00C255F8" w:rsidP="00DE6C89">
      <w:pPr>
        <w:pStyle w:val="Standard"/>
        <w:rPr>
          <w:rFonts w:asciiTheme="minorHAnsi" w:hAnsiTheme="minorHAnsi" w:cstheme="minorHAnsi"/>
          <w:b/>
          <w:sz w:val="20"/>
          <w:szCs w:val="20"/>
        </w:rPr>
      </w:pPr>
    </w:p>
    <w:p w14:paraId="59EEE384" w14:textId="3C9B247B" w:rsidR="00C255F8" w:rsidRPr="00DE6C89" w:rsidRDefault="00C255F8" w:rsidP="00DE6C89">
      <w:pPr>
        <w:pStyle w:val="Standard"/>
        <w:rPr>
          <w:rFonts w:asciiTheme="minorHAnsi" w:hAnsiTheme="minorHAnsi" w:cstheme="minorHAnsi"/>
          <w:b/>
          <w:sz w:val="20"/>
          <w:szCs w:val="20"/>
        </w:rPr>
      </w:pPr>
    </w:p>
    <w:p w14:paraId="26D3613F" w14:textId="16466A35" w:rsidR="00C255F8" w:rsidRPr="00DE6C89" w:rsidRDefault="00C255F8" w:rsidP="00DE6C89">
      <w:pPr>
        <w:pStyle w:val="Standard"/>
        <w:rPr>
          <w:rFonts w:asciiTheme="minorHAnsi" w:hAnsiTheme="minorHAnsi" w:cstheme="minorHAnsi"/>
          <w:b/>
          <w:sz w:val="20"/>
          <w:szCs w:val="20"/>
        </w:rPr>
      </w:pPr>
    </w:p>
    <w:p w14:paraId="26652F33" w14:textId="12D076FF" w:rsidR="00C255F8" w:rsidRPr="00DE6C89" w:rsidRDefault="00C255F8" w:rsidP="00DE6C89">
      <w:pPr>
        <w:pStyle w:val="Standard"/>
        <w:rPr>
          <w:rFonts w:asciiTheme="minorHAnsi" w:hAnsiTheme="minorHAnsi" w:cstheme="minorHAnsi"/>
          <w:b/>
          <w:sz w:val="20"/>
          <w:szCs w:val="20"/>
        </w:rPr>
      </w:pPr>
    </w:p>
    <w:p w14:paraId="6271C257" w14:textId="41397C2A" w:rsidR="00C255F8" w:rsidRPr="00DE6C89" w:rsidRDefault="00C255F8" w:rsidP="00DE6C89">
      <w:pPr>
        <w:pStyle w:val="Standard"/>
        <w:rPr>
          <w:rFonts w:asciiTheme="minorHAnsi" w:hAnsiTheme="minorHAnsi" w:cstheme="minorHAnsi"/>
          <w:b/>
          <w:sz w:val="20"/>
          <w:szCs w:val="20"/>
        </w:rPr>
      </w:pPr>
    </w:p>
    <w:p w14:paraId="555D3B10" w14:textId="74AFAC8D" w:rsidR="00C255F8" w:rsidRPr="00DE6C89" w:rsidRDefault="00C255F8" w:rsidP="00DE6C89">
      <w:pPr>
        <w:pStyle w:val="Standard"/>
        <w:rPr>
          <w:rFonts w:asciiTheme="minorHAnsi" w:hAnsiTheme="minorHAnsi" w:cstheme="minorHAnsi"/>
          <w:b/>
          <w:sz w:val="20"/>
          <w:szCs w:val="20"/>
        </w:rPr>
      </w:pPr>
    </w:p>
    <w:p w14:paraId="127B91F7" w14:textId="299B6435" w:rsidR="00C255F8" w:rsidRPr="00DE6C89" w:rsidRDefault="00C255F8" w:rsidP="00DE6C89">
      <w:pPr>
        <w:pStyle w:val="Standard"/>
        <w:rPr>
          <w:rFonts w:asciiTheme="minorHAnsi" w:hAnsiTheme="minorHAnsi" w:cstheme="minorHAnsi"/>
          <w:b/>
          <w:sz w:val="20"/>
          <w:szCs w:val="20"/>
        </w:rPr>
      </w:pPr>
    </w:p>
    <w:p w14:paraId="496016ED" w14:textId="065C5B7E" w:rsidR="00C255F8" w:rsidRPr="00DE6C89" w:rsidRDefault="00C255F8" w:rsidP="00DE6C89">
      <w:pPr>
        <w:pStyle w:val="Standard"/>
        <w:rPr>
          <w:rFonts w:asciiTheme="minorHAnsi" w:hAnsiTheme="minorHAnsi" w:cstheme="minorHAnsi"/>
          <w:b/>
          <w:sz w:val="20"/>
          <w:szCs w:val="20"/>
        </w:rPr>
      </w:pPr>
    </w:p>
    <w:p w14:paraId="0584BA8F" w14:textId="4FF5B3B9" w:rsidR="00C255F8" w:rsidRDefault="00C255F8" w:rsidP="00DE6C89">
      <w:pPr>
        <w:pStyle w:val="Standard"/>
        <w:rPr>
          <w:rFonts w:asciiTheme="minorHAnsi" w:hAnsiTheme="minorHAnsi" w:cstheme="minorHAnsi"/>
          <w:b/>
          <w:sz w:val="20"/>
          <w:szCs w:val="20"/>
        </w:rPr>
      </w:pPr>
    </w:p>
    <w:p w14:paraId="5BF48054" w14:textId="77777777" w:rsidR="00C230B5" w:rsidRDefault="00C230B5" w:rsidP="00DE6C89">
      <w:pPr>
        <w:pStyle w:val="Standard"/>
        <w:rPr>
          <w:rFonts w:asciiTheme="minorHAnsi" w:hAnsiTheme="minorHAnsi" w:cstheme="minorHAnsi"/>
          <w:b/>
          <w:sz w:val="20"/>
          <w:szCs w:val="20"/>
        </w:rPr>
      </w:pPr>
    </w:p>
    <w:p w14:paraId="4DEC0569" w14:textId="77777777" w:rsidR="00C230B5" w:rsidRDefault="00C230B5" w:rsidP="00DE6C89">
      <w:pPr>
        <w:pStyle w:val="Standard"/>
        <w:rPr>
          <w:rFonts w:asciiTheme="minorHAnsi" w:hAnsiTheme="minorHAnsi" w:cstheme="minorHAnsi"/>
          <w:b/>
          <w:sz w:val="20"/>
          <w:szCs w:val="20"/>
        </w:rPr>
      </w:pPr>
    </w:p>
    <w:p w14:paraId="51DF54C2" w14:textId="77777777" w:rsidR="002951D4" w:rsidRDefault="002951D4" w:rsidP="00DE6C89">
      <w:pPr>
        <w:pStyle w:val="Standard"/>
        <w:rPr>
          <w:rFonts w:asciiTheme="minorHAnsi" w:hAnsiTheme="minorHAnsi" w:cstheme="minorHAnsi"/>
          <w:b/>
          <w:sz w:val="20"/>
          <w:szCs w:val="20"/>
        </w:rPr>
      </w:pPr>
    </w:p>
    <w:p w14:paraId="72986063" w14:textId="77777777" w:rsidR="00C230B5" w:rsidRPr="00DE6C89" w:rsidRDefault="00C230B5" w:rsidP="00DE6C89">
      <w:pPr>
        <w:pStyle w:val="Standard"/>
        <w:rPr>
          <w:rFonts w:asciiTheme="minorHAnsi" w:hAnsiTheme="minorHAnsi" w:cstheme="minorHAnsi"/>
          <w:b/>
          <w:sz w:val="20"/>
          <w:szCs w:val="20"/>
        </w:rPr>
      </w:pPr>
    </w:p>
    <w:p w14:paraId="683583EA" w14:textId="77777777" w:rsidR="00E66661" w:rsidRPr="00DE6C89" w:rsidRDefault="00E66661" w:rsidP="00DE6C89">
      <w:pPr>
        <w:pStyle w:val="Standard"/>
        <w:rPr>
          <w:rFonts w:asciiTheme="minorHAnsi" w:hAnsiTheme="minorHAnsi" w:cstheme="minorHAnsi"/>
          <w:b/>
          <w:sz w:val="20"/>
          <w:szCs w:val="20"/>
        </w:rPr>
      </w:pPr>
    </w:p>
    <w:p w14:paraId="6812A8E2" w14:textId="6E6DC75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lastRenderedPageBreak/>
        <w:t xml:space="preserve">Załącznik nr </w:t>
      </w:r>
      <w:r w:rsidR="008934AD" w:rsidRPr="00DE6C89">
        <w:rPr>
          <w:rFonts w:asciiTheme="minorHAnsi" w:eastAsia="Calibri" w:hAnsiTheme="minorHAnsi" w:cstheme="minorHAnsi"/>
          <w:b/>
          <w:sz w:val="20"/>
          <w:szCs w:val="20"/>
        </w:rPr>
        <w:t xml:space="preserve">4 </w:t>
      </w:r>
      <w:r w:rsidRPr="00DE6C89">
        <w:rPr>
          <w:rFonts w:asciiTheme="minorHAnsi" w:eastAsia="Calibri" w:hAnsiTheme="minorHAnsi" w:cstheme="minorHAnsi"/>
          <w:b/>
          <w:sz w:val="20"/>
          <w:szCs w:val="20"/>
        </w:rPr>
        <w:t>do SWZ</w:t>
      </w:r>
    </w:p>
    <w:p w14:paraId="5A810CF4" w14:textId="77777777" w:rsidR="00E9502A" w:rsidRPr="00DE6C89" w:rsidRDefault="00E9502A" w:rsidP="00DE6C89">
      <w:pPr>
        <w:pStyle w:val="Standard"/>
        <w:jc w:val="right"/>
        <w:rPr>
          <w:rFonts w:asciiTheme="minorHAnsi" w:hAnsiTheme="minorHAnsi" w:cstheme="minorHAnsi"/>
          <w:sz w:val="20"/>
          <w:szCs w:val="20"/>
        </w:rPr>
      </w:pPr>
    </w:p>
    <w:p w14:paraId="53BAE5C3" w14:textId="1C0C860C" w:rsidR="00E9502A" w:rsidRPr="00DE6C89" w:rsidRDefault="00E9502A"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E9502A" w:rsidRPr="00DE6C89" w14:paraId="34BD5E4F"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D4EC5" w14:textId="77777777" w:rsidR="00E9502A" w:rsidRPr="00DE6C89" w:rsidRDefault="00E9502A" w:rsidP="00DE6C89">
            <w:pPr>
              <w:pStyle w:val="Standard"/>
              <w:jc w:val="center"/>
              <w:rPr>
                <w:rFonts w:asciiTheme="minorHAnsi" w:hAnsiTheme="minorHAnsi" w:cstheme="minorHAnsi"/>
                <w:sz w:val="20"/>
                <w:szCs w:val="20"/>
              </w:rPr>
            </w:pPr>
          </w:p>
          <w:p w14:paraId="4D93A8BE" w14:textId="77777777" w:rsidR="00E9502A" w:rsidRPr="00DE6C89" w:rsidRDefault="00E9502A" w:rsidP="00DE6C89">
            <w:pPr>
              <w:pStyle w:val="Standard"/>
              <w:jc w:val="center"/>
              <w:rPr>
                <w:rFonts w:asciiTheme="minorHAnsi" w:hAnsiTheme="minorHAnsi" w:cstheme="minorHAnsi"/>
                <w:sz w:val="20"/>
                <w:szCs w:val="20"/>
              </w:rPr>
            </w:pPr>
          </w:p>
        </w:tc>
      </w:tr>
    </w:tbl>
    <w:p w14:paraId="254A6877" w14:textId="77777777" w:rsidR="00E9502A" w:rsidRPr="00DE6C89" w:rsidRDefault="00E9502A" w:rsidP="00DE6C89">
      <w:pPr>
        <w:spacing w:after="0" w:line="240" w:lineRule="auto"/>
        <w:rPr>
          <w:rFonts w:asciiTheme="minorHAnsi" w:eastAsia="Calibri" w:hAnsiTheme="minorHAnsi" w:cstheme="minorHAnsi"/>
          <w:b/>
          <w:sz w:val="20"/>
          <w:szCs w:val="20"/>
        </w:rPr>
      </w:pPr>
    </w:p>
    <w:p w14:paraId="187DF416" w14:textId="7720145C" w:rsidR="00E66661" w:rsidRPr="00DE6C89" w:rsidRDefault="00E9502A"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OŚWIADCZENIA PODMIOTU UDOSTĘPNIAJĄCEGO ZASOBY</w:t>
      </w:r>
    </w:p>
    <w:p w14:paraId="06A4EF1C" w14:textId="1089BAF8"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(Dz. U. z 2023</w:t>
      </w:r>
      <w:r w:rsidRPr="00DE6C89">
        <w:rPr>
          <w:rFonts w:asciiTheme="minorHAnsi" w:eastAsia="Calibri" w:hAnsiTheme="minorHAnsi" w:cstheme="minorHAnsi"/>
          <w:sz w:val="20"/>
          <w:szCs w:val="20"/>
        </w:rPr>
        <w:t xml:space="preserve"> r. poz. </w:t>
      </w:r>
      <w:r w:rsidR="00760A48">
        <w:rPr>
          <w:rFonts w:asciiTheme="minorHAnsi" w:eastAsia="Calibri" w:hAnsiTheme="minorHAnsi" w:cstheme="minorHAnsi"/>
          <w:sz w:val="20"/>
          <w:szCs w:val="20"/>
        </w:rPr>
        <w:t>1497)</w:t>
      </w:r>
      <w:r w:rsidRPr="00DE6C89">
        <w:rPr>
          <w:rFonts w:asciiTheme="minorHAnsi" w:eastAsia="Calibri" w:hAnsiTheme="minorHAnsi" w:cstheme="minorHAnsi"/>
          <w:sz w:val="20"/>
          <w:szCs w:val="20"/>
        </w:rPr>
        <w:t xml:space="preserve"> </w:t>
      </w:r>
    </w:p>
    <w:p w14:paraId="0075B129"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E66661" w:rsidRPr="00DE6C89" w14:paraId="12579770" w14:textId="77777777" w:rsidTr="00E66661">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444BD81" w14:textId="18A469D6"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dawnego Kolegium Jezuickiego w Braniewie</w:t>
            </w:r>
            <w:r>
              <w:rPr>
                <w:rFonts w:asciiTheme="minorHAnsi" w:hAnsiTheme="minorHAnsi" w:cstheme="minorHAnsi"/>
                <w:b/>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494B82B" w14:textId="599698CC"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 xml:space="preserve">szczególnych rozwiązaniach w zakresie przeciwdziałania wspieraniu agresji na </w:t>
            </w:r>
            <w:bookmarkStart w:id="35" w:name="_GoBack"/>
            <w:r w:rsidRPr="00DE6C89">
              <w:rPr>
                <w:rFonts w:asciiTheme="minorHAnsi" w:eastAsia="Calibri" w:hAnsiTheme="minorHAnsi" w:cstheme="minorHAnsi"/>
                <w:sz w:val="20"/>
                <w:szCs w:val="20"/>
              </w:rPr>
              <w:t>Ukra</w:t>
            </w:r>
            <w:bookmarkEnd w:id="35"/>
            <w:r w:rsidRPr="00DE6C89">
              <w:rPr>
                <w:rFonts w:asciiTheme="minorHAnsi" w:eastAsia="Calibri" w:hAnsiTheme="minorHAnsi" w:cstheme="minorHAnsi"/>
                <w:sz w:val="20"/>
                <w:szCs w:val="20"/>
              </w:rPr>
              <w:t>inę oraz służących ochronie bezpiecz</w:t>
            </w:r>
            <w:r w:rsidR="00760A48">
              <w:rPr>
                <w:rFonts w:asciiTheme="minorHAnsi" w:eastAsia="Calibri" w:hAnsiTheme="minorHAnsi" w:cstheme="minorHAnsi"/>
                <w:sz w:val="20"/>
                <w:szCs w:val="20"/>
              </w:rPr>
              <w:t>eństwa narodowego (Dz. U. z 2023</w:t>
            </w:r>
            <w:r w:rsidRPr="00DE6C89">
              <w:rPr>
                <w:rFonts w:asciiTheme="minorHAnsi" w:eastAsia="Calibri" w:hAnsiTheme="minorHAnsi" w:cstheme="minorHAnsi"/>
                <w:sz w:val="20"/>
                <w:szCs w:val="20"/>
              </w:rPr>
              <w:t xml:space="preserve"> r. poz. </w:t>
            </w:r>
            <w:r w:rsidR="00760A48">
              <w:rPr>
                <w:rFonts w:asciiTheme="minorHAnsi" w:eastAsia="Calibri" w:hAnsiTheme="minorHAnsi" w:cstheme="minorHAnsi"/>
                <w:sz w:val="20"/>
                <w:szCs w:val="20"/>
              </w:rPr>
              <w:t>1497</w:t>
            </w:r>
            <w:r w:rsidRPr="00DE6C89">
              <w:rPr>
                <w:rFonts w:asciiTheme="minorHAnsi" w:eastAsia="Calibri" w:hAnsiTheme="minorHAnsi" w:cstheme="minorHAnsi"/>
                <w:sz w:val="20"/>
                <w:szCs w:val="20"/>
              </w:rPr>
              <w:t>)</w:t>
            </w:r>
          </w:p>
          <w:p w14:paraId="186A2DCE"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C6BE5B1"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0FB3D4F5" w14:textId="77777777" w:rsidTr="00E66661">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55958E3"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22290C8D" w14:textId="1BD33CD7" w:rsidR="00C255F8" w:rsidRPr="00DE6C89" w:rsidRDefault="00C255F8" w:rsidP="00DE6C89">
      <w:pPr>
        <w:pStyle w:val="Standard"/>
        <w:rPr>
          <w:rFonts w:asciiTheme="minorHAnsi" w:hAnsiTheme="minorHAnsi" w:cstheme="minorHAnsi"/>
          <w:b/>
          <w:sz w:val="20"/>
          <w:szCs w:val="20"/>
        </w:rPr>
      </w:pPr>
    </w:p>
    <w:p w14:paraId="11D1BFC0" w14:textId="36B5F2B5" w:rsidR="00C255F8" w:rsidRPr="00DE6C89" w:rsidRDefault="00C255F8" w:rsidP="00DE6C89">
      <w:pPr>
        <w:pStyle w:val="Standard"/>
        <w:rPr>
          <w:rFonts w:asciiTheme="minorHAnsi" w:hAnsiTheme="minorHAnsi" w:cstheme="minorHAnsi"/>
          <w:b/>
          <w:sz w:val="20"/>
          <w:szCs w:val="20"/>
        </w:rPr>
      </w:pPr>
    </w:p>
    <w:p w14:paraId="7D2CC7F1" w14:textId="39FF5F9D" w:rsidR="00C255F8" w:rsidRPr="00DE6C89" w:rsidRDefault="00C255F8" w:rsidP="00DE6C89">
      <w:pPr>
        <w:pStyle w:val="Standard"/>
        <w:rPr>
          <w:rFonts w:asciiTheme="minorHAnsi" w:hAnsiTheme="minorHAnsi" w:cstheme="minorHAnsi"/>
          <w:b/>
          <w:sz w:val="20"/>
          <w:szCs w:val="20"/>
        </w:rPr>
      </w:pPr>
    </w:p>
    <w:p w14:paraId="1503D5A4" w14:textId="4F27B29E" w:rsidR="00C255F8" w:rsidRPr="00DE6C89" w:rsidRDefault="00C255F8" w:rsidP="00DE6C89">
      <w:pPr>
        <w:pStyle w:val="Standard"/>
        <w:rPr>
          <w:rFonts w:asciiTheme="minorHAnsi" w:hAnsiTheme="minorHAnsi" w:cstheme="minorHAnsi"/>
          <w:b/>
          <w:sz w:val="20"/>
          <w:szCs w:val="20"/>
        </w:rPr>
      </w:pPr>
    </w:p>
    <w:p w14:paraId="40FC4086" w14:textId="28442874" w:rsidR="00C255F8" w:rsidRPr="00DE6C89" w:rsidRDefault="00C255F8" w:rsidP="00DE6C89">
      <w:pPr>
        <w:pStyle w:val="Standard"/>
        <w:rPr>
          <w:rFonts w:asciiTheme="minorHAnsi" w:hAnsiTheme="minorHAnsi" w:cstheme="minorHAnsi"/>
          <w:b/>
          <w:sz w:val="20"/>
          <w:szCs w:val="20"/>
        </w:rPr>
      </w:pPr>
    </w:p>
    <w:p w14:paraId="59D0A076" w14:textId="33A8C328" w:rsidR="00C255F8" w:rsidRPr="00DE6C89" w:rsidRDefault="00C255F8" w:rsidP="00DE6C89">
      <w:pPr>
        <w:pStyle w:val="Standard"/>
        <w:rPr>
          <w:rFonts w:asciiTheme="minorHAnsi" w:hAnsiTheme="minorHAnsi" w:cstheme="minorHAnsi"/>
          <w:b/>
          <w:sz w:val="20"/>
          <w:szCs w:val="20"/>
        </w:rPr>
      </w:pPr>
    </w:p>
    <w:p w14:paraId="6C53ABC5" w14:textId="60F1A764" w:rsidR="00C255F8" w:rsidRPr="00DE6C89" w:rsidRDefault="00C255F8" w:rsidP="00DE6C89">
      <w:pPr>
        <w:pStyle w:val="Standard"/>
        <w:rPr>
          <w:rFonts w:asciiTheme="minorHAnsi" w:hAnsiTheme="minorHAnsi" w:cstheme="minorHAnsi"/>
          <w:b/>
          <w:sz w:val="20"/>
          <w:szCs w:val="20"/>
        </w:rPr>
      </w:pPr>
    </w:p>
    <w:p w14:paraId="31AF86DD" w14:textId="35D59677" w:rsidR="00C255F8" w:rsidRPr="00DE6C89" w:rsidRDefault="00C255F8" w:rsidP="00DE6C89">
      <w:pPr>
        <w:pStyle w:val="Standard"/>
        <w:rPr>
          <w:rFonts w:asciiTheme="minorHAnsi" w:hAnsiTheme="minorHAnsi" w:cstheme="minorHAnsi"/>
          <w:b/>
          <w:sz w:val="20"/>
          <w:szCs w:val="20"/>
        </w:rPr>
      </w:pPr>
    </w:p>
    <w:p w14:paraId="5DFA2653" w14:textId="609D28D9" w:rsidR="00C255F8" w:rsidRPr="00DE6C89" w:rsidRDefault="00C255F8" w:rsidP="00DE6C89">
      <w:pPr>
        <w:pStyle w:val="Standard"/>
        <w:rPr>
          <w:rFonts w:asciiTheme="minorHAnsi" w:hAnsiTheme="minorHAnsi" w:cstheme="minorHAnsi"/>
          <w:b/>
          <w:sz w:val="20"/>
          <w:szCs w:val="20"/>
        </w:rPr>
      </w:pPr>
    </w:p>
    <w:p w14:paraId="0834FFDA" w14:textId="7447FAB3" w:rsidR="00C255F8" w:rsidRPr="00DE6C89" w:rsidRDefault="00C255F8" w:rsidP="00DE6C89">
      <w:pPr>
        <w:pStyle w:val="Standard"/>
        <w:rPr>
          <w:rFonts w:asciiTheme="minorHAnsi" w:hAnsiTheme="minorHAnsi" w:cstheme="minorHAnsi"/>
          <w:b/>
          <w:sz w:val="20"/>
          <w:szCs w:val="20"/>
        </w:rPr>
      </w:pPr>
    </w:p>
    <w:p w14:paraId="0869A130" w14:textId="5759612A" w:rsidR="00C255F8" w:rsidRPr="00DE6C89" w:rsidRDefault="00C255F8" w:rsidP="00DE6C89">
      <w:pPr>
        <w:pStyle w:val="Standard"/>
        <w:rPr>
          <w:rFonts w:asciiTheme="minorHAnsi" w:hAnsiTheme="minorHAnsi" w:cstheme="minorHAnsi"/>
          <w:b/>
          <w:sz w:val="20"/>
          <w:szCs w:val="20"/>
        </w:rPr>
      </w:pPr>
    </w:p>
    <w:p w14:paraId="1AF160FA" w14:textId="39220CB2" w:rsidR="00C255F8" w:rsidRPr="00DE6C89" w:rsidRDefault="00C255F8" w:rsidP="00DE6C89">
      <w:pPr>
        <w:pStyle w:val="Standard"/>
        <w:rPr>
          <w:rFonts w:asciiTheme="minorHAnsi" w:hAnsiTheme="minorHAnsi" w:cstheme="minorHAnsi"/>
          <w:b/>
          <w:sz w:val="20"/>
          <w:szCs w:val="20"/>
        </w:rPr>
      </w:pPr>
    </w:p>
    <w:p w14:paraId="6A4DD324" w14:textId="46A9FB0C" w:rsidR="00C255F8" w:rsidRPr="00DE6C89" w:rsidRDefault="00C255F8" w:rsidP="00DE6C89">
      <w:pPr>
        <w:pStyle w:val="Standard"/>
        <w:rPr>
          <w:rFonts w:asciiTheme="minorHAnsi" w:hAnsiTheme="minorHAnsi" w:cstheme="minorHAnsi"/>
          <w:b/>
          <w:sz w:val="20"/>
          <w:szCs w:val="20"/>
        </w:rPr>
      </w:pPr>
    </w:p>
    <w:p w14:paraId="0210D594" w14:textId="5ADE368D" w:rsidR="00C255F8" w:rsidRPr="00DE6C89" w:rsidRDefault="00C255F8" w:rsidP="00DE6C89">
      <w:pPr>
        <w:pStyle w:val="Standard"/>
        <w:rPr>
          <w:rFonts w:asciiTheme="minorHAnsi" w:hAnsiTheme="minorHAnsi" w:cstheme="minorHAnsi"/>
          <w:b/>
          <w:sz w:val="20"/>
          <w:szCs w:val="20"/>
        </w:rPr>
      </w:pPr>
    </w:p>
    <w:p w14:paraId="19DFAA60" w14:textId="3497E59D" w:rsidR="00C255F8" w:rsidRPr="00DE6C89" w:rsidRDefault="00C255F8" w:rsidP="00DE6C89">
      <w:pPr>
        <w:pStyle w:val="Standard"/>
        <w:rPr>
          <w:rFonts w:asciiTheme="minorHAnsi" w:hAnsiTheme="minorHAnsi" w:cstheme="minorHAnsi"/>
          <w:b/>
          <w:sz w:val="20"/>
          <w:szCs w:val="20"/>
        </w:rPr>
      </w:pPr>
    </w:p>
    <w:p w14:paraId="42508F7A" w14:textId="279D1430" w:rsidR="00C255F8" w:rsidRPr="00DE6C89" w:rsidRDefault="00C255F8" w:rsidP="00DE6C89">
      <w:pPr>
        <w:pStyle w:val="Standard"/>
        <w:rPr>
          <w:rFonts w:asciiTheme="minorHAnsi" w:hAnsiTheme="minorHAnsi" w:cstheme="minorHAnsi"/>
          <w:b/>
          <w:sz w:val="20"/>
          <w:szCs w:val="20"/>
        </w:rPr>
      </w:pPr>
    </w:p>
    <w:p w14:paraId="02FF422F" w14:textId="77777777" w:rsidR="00C255F8" w:rsidRPr="00DE6C89" w:rsidRDefault="00C255F8" w:rsidP="00DE6C89">
      <w:pPr>
        <w:pStyle w:val="Standard"/>
        <w:rPr>
          <w:rFonts w:asciiTheme="minorHAnsi" w:hAnsiTheme="minorHAnsi" w:cstheme="minorHAnsi"/>
          <w:b/>
          <w:sz w:val="20"/>
          <w:szCs w:val="20"/>
        </w:rPr>
      </w:pPr>
    </w:p>
    <w:p w14:paraId="54CB43F5" w14:textId="77777777" w:rsidR="00E65C12" w:rsidRPr="00DE6C89" w:rsidRDefault="00E65C12" w:rsidP="00DE6C89">
      <w:pPr>
        <w:pStyle w:val="Standard"/>
        <w:rPr>
          <w:rFonts w:asciiTheme="minorHAnsi" w:hAnsiTheme="minorHAnsi" w:cstheme="minorHAnsi"/>
          <w:b/>
          <w:sz w:val="20"/>
          <w:szCs w:val="20"/>
        </w:rPr>
      </w:pPr>
    </w:p>
    <w:p w14:paraId="5B97062A" w14:textId="77777777" w:rsidR="00CC33CD" w:rsidRPr="00DE6C89" w:rsidRDefault="00CC33CD" w:rsidP="00DE6C89">
      <w:pPr>
        <w:pStyle w:val="Standard"/>
        <w:rPr>
          <w:rFonts w:asciiTheme="minorHAnsi" w:hAnsiTheme="minorHAnsi" w:cstheme="minorHAnsi"/>
          <w:b/>
          <w:sz w:val="20"/>
          <w:szCs w:val="20"/>
        </w:rPr>
      </w:pPr>
    </w:p>
    <w:p w14:paraId="4BD451E6" w14:textId="77777777" w:rsidR="00CC33CD" w:rsidRPr="00DE6C89" w:rsidRDefault="00CC33CD" w:rsidP="00DE6C89">
      <w:pPr>
        <w:pStyle w:val="Standard"/>
        <w:rPr>
          <w:rFonts w:asciiTheme="minorHAnsi" w:hAnsiTheme="minorHAnsi" w:cstheme="minorHAnsi"/>
          <w:b/>
          <w:sz w:val="20"/>
          <w:szCs w:val="20"/>
        </w:rPr>
      </w:pPr>
    </w:p>
    <w:p w14:paraId="2B56B9D3" w14:textId="77777777" w:rsidR="00CC33CD" w:rsidRPr="00DE6C89" w:rsidRDefault="00CC33CD" w:rsidP="00DE6C89">
      <w:pPr>
        <w:pStyle w:val="Standard"/>
        <w:rPr>
          <w:rFonts w:asciiTheme="minorHAnsi" w:hAnsiTheme="minorHAnsi" w:cstheme="minorHAnsi"/>
          <w:b/>
          <w:sz w:val="20"/>
          <w:szCs w:val="20"/>
        </w:rPr>
      </w:pPr>
    </w:p>
    <w:p w14:paraId="3923A241" w14:textId="77777777" w:rsidR="00CC33CD" w:rsidRDefault="00CC33CD" w:rsidP="00DE6C89">
      <w:pPr>
        <w:pStyle w:val="Standard"/>
        <w:rPr>
          <w:rFonts w:asciiTheme="minorHAnsi" w:hAnsiTheme="minorHAnsi" w:cstheme="minorHAnsi"/>
          <w:b/>
          <w:sz w:val="20"/>
          <w:szCs w:val="20"/>
        </w:rPr>
      </w:pPr>
    </w:p>
    <w:p w14:paraId="7EFE3CE1" w14:textId="77777777" w:rsidR="0099217E" w:rsidRDefault="0099217E" w:rsidP="00DE6C89">
      <w:pPr>
        <w:pStyle w:val="Standard"/>
        <w:rPr>
          <w:rFonts w:asciiTheme="minorHAnsi" w:hAnsiTheme="minorHAnsi" w:cstheme="minorHAnsi"/>
          <w:b/>
          <w:sz w:val="20"/>
          <w:szCs w:val="20"/>
        </w:rPr>
      </w:pPr>
    </w:p>
    <w:p w14:paraId="7A728E47" w14:textId="77777777" w:rsidR="0099217E" w:rsidRDefault="0099217E" w:rsidP="00DE6C89">
      <w:pPr>
        <w:pStyle w:val="Standard"/>
        <w:rPr>
          <w:rFonts w:asciiTheme="minorHAnsi" w:hAnsiTheme="minorHAnsi" w:cstheme="minorHAnsi"/>
          <w:b/>
          <w:sz w:val="20"/>
          <w:szCs w:val="20"/>
        </w:rPr>
      </w:pPr>
    </w:p>
    <w:p w14:paraId="1B839F96" w14:textId="77777777" w:rsidR="005F3FC2" w:rsidRDefault="005F3FC2" w:rsidP="00DE6C89">
      <w:pPr>
        <w:pStyle w:val="Standard"/>
        <w:rPr>
          <w:rFonts w:asciiTheme="minorHAnsi" w:hAnsiTheme="minorHAnsi" w:cstheme="minorHAnsi"/>
          <w:b/>
          <w:sz w:val="20"/>
          <w:szCs w:val="20"/>
        </w:rPr>
      </w:pPr>
    </w:p>
    <w:p w14:paraId="767D08A3" w14:textId="77777777" w:rsidR="00011E91" w:rsidRPr="00DE6C89" w:rsidRDefault="00011E91" w:rsidP="00DE6C89">
      <w:pPr>
        <w:pStyle w:val="Standard"/>
        <w:rPr>
          <w:rFonts w:asciiTheme="minorHAnsi" w:hAnsiTheme="minorHAnsi" w:cstheme="minorHAnsi"/>
          <w:b/>
          <w:sz w:val="20"/>
          <w:szCs w:val="20"/>
        </w:rPr>
      </w:pPr>
    </w:p>
    <w:p w14:paraId="0BB9B6ED" w14:textId="18E399FA" w:rsidR="003C5143" w:rsidRPr="00DE6C89" w:rsidRDefault="00D03228"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p>
    <w:p w14:paraId="15E1B58A" w14:textId="4E7E1586" w:rsidR="00D03228" w:rsidRPr="00DE6C89" w:rsidRDefault="00D03228" w:rsidP="00DE6C89">
      <w:pPr>
        <w:pStyle w:val="Standard"/>
        <w:jc w:val="right"/>
        <w:rPr>
          <w:rFonts w:asciiTheme="minorHAnsi" w:hAnsiTheme="minorHAnsi" w:cstheme="minorHAnsi"/>
          <w:sz w:val="20"/>
          <w:szCs w:val="20"/>
        </w:rPr>
      </w:pPr>
      <w:r w:rsidRPr="0099217E">
        <w:rPr>
          <w:rFonts w:asciiTheme="minorHAnsi" w:hAnsiTheme="minorHAnsi" w:cstheme="minorHAnsi"/>
          <w:b/>
          <w:sz w:val="20"/>
          <w:szCs w:val="20"/>
        </w:rPr>
        <w:lastRenderedPageBreak/>
        <w:t>Załącznik nr 5 do SWZ</w:t>
      </w:r>
    </w:p>
    <w:p w14:paraId="0EFE2D8D" w14:textId="253EF6D9" w:rsidR="00D03228" w:rsidRPr="00DE6C89" w:rsidRDefault="00D03228"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D03228" w:rsidRPr="00DE6C89" w14:paraId="64478640" w14:textId="77777777" w:rsidTr="00D03228">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63976" w14:textId="77777777" w:rsidR="00D03228" w:rsidRPr="00DE6C89" w:rsidRDefault="00D03228" w:rsidP="00DE6C89">
            <w:pPr>
              <w:pStyle w:val="Standard"/>
              <w:jc w:val="center"/>
              <w:rPr>
                <w:rFonts w:asciiTheme="minorHAnsi" w:hAnsiTheme="minorHAnsi" w:cstheme="minorHAnsi"/>
                <w:sz w:val="20"/>
                <w:szCs w:val="20"/>
              </w:rPr>
            </w:pPr>
          </w:p>
          <w:p w14:paraId="7D774964" w14:textId="77777777" w:rsidR="00D03228" w:rsidRPr="00DE6C89" w:rsidRDefault="00D03228" w:rsidP="00DE6C89">
            <w:pPr>
              <w:pStyle w:val="Standard"/>
              <w:jc w:val="center"/>
              <w:rPr>
                <w:rFonts w:asciiTheme="minorHAnsi" w:hAnsiTheme="minorHAnsi" w:cstheme="minorHAnsi"/>
                <w:sz w:val="20"/>
                <w:szCs w:val="20"/>
              </w:rPr>
            </w:pPr>
          </w:p>
        </w:tc>
      </w:tr>
    </w:tbl>
    <w:p w14:paraId="26F62815" w14:textId="77777777" w:rsidR="00D03228" w:rsidRPr="00DE6C89" w:rsidRDefault="00D03228" w:rsidP="00DE6C89">
      <w:pPr>
        <w:pStyle w:val="Standard"/>
        <w:jc w:val="right"/>
        <w:rPr>
          <w:rFonts w:asciiTheme="minorHAnsi" w:eastAsia="Calibri" w:hAnsiTheme="minorHAnsi" w:cstheme="minorHAnsi"/>
          <w:sz w:val="20"/>
          <w:szCs w:val="20"/>
        </w:rPr>
      </w:pPr>
    </w:p>
    <w:p w14:paraId="4C6C7782" w14:textId="77777777" w:rsidR="00D03228" w:rsidRPr="00DE6C89" w:rsidRDefault="00D03228" w:rsidP="00DE6C89">
      <w:pPr>
        <w:pStyle w:val="Standard"/>
        <w:rPr>
          <w:rFonts w:asciiTheme="minorHAnsi" w:hAnsiTheme="minorHAnsi" w:cstheme="minorHAnsi"/>
          <w:b/>
          <w:sz w:val="20"/>
          <w:szCs w:val="20"/>
        </w:rPr>
      </w:pPr>
    </w:p>
    <w:p w14:paraId="783193CF" w14:textId="4A0A9125" w:rsidR="00D03228" w:rsidRPr="00DE6C89" w:rsidRDefault="00D03228"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PODMIOTU UDOSTĘPNIAJĄCEGO ZASOBY</w:t>
      </w:r>
    </w:p>
    <w:p w14:paraId="2100676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278AE5C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169CFE13" w14:textId="77777777" w:rsidR="00D03228" w:rsidRPr="00DE6C89" w:rsidRDefault="00D03228" w:rsidP="00DE6C89">
      <w:pPr>
        <w:pStyle w:val="Standard"/>
        <w:jc w:val="center"/>
        <w:rPr>
          <w:rFonts w:asciiTheme="minorHAnsi" w:hAnsiTheme="minorHAnsi" w:cstheme="minorHAnsi"/>
          <w:sz w:val="20"/>
          <w:szCs w:val="20"/>
        </w:rPr>
      </w:pPr>
    </w:p>
    <w:p w14:paraId="1FCBD407" w14:textId="77777777" w:rsidR="00D03228" w:rsidRPr="00DE6C89" w:rsidRDefault="00D03228" w:rsidP="00DE6C89">
      <w:pPr>
        <w:pStyle w:val="Standard"/>
        <w:jc w:val="center"/>
        <w:rPr>
          <w:rFonts w:asciiTheme="minorHAnsi" w:hAnsiTheme="minorHAnsi" w:cstheme="minorHAnsi"/>
          <w:b/>
          <w:sz w:val="20"/>
          <w:szCs w:val="20"/>
          <w:u w:val="single"/>
        </w:rPr>
      </w:pPr>
    </w:p>
    <w:p w14:paraId="6991E210" w14:textId="77777777" w:rsidR="00D03228" w:rsidRPr="00DE6C89" w:rsidRDefault="00D03228" w:rsidP="00DE6C89">
      <w:pPr>
        <w:pStyle w:val="Standard"/>
        <w:jc w:val="both"/>
        <w:rPr>
          <w:rFonts w:asciiTheme="minorHAnsi" w:hAnsiTheme="minorHAnsi" w:cstheme="minorHAnsi"/>
          <w:sz w:val="20"/>
          <w:szCs w:val="20"/>
        </w:rPr>
      </w:pPr>
    </w:p>
    <w:p w14:paraId="2B8F4AA6" w14:textId="24C8C105"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dawnego Kolegium Jezuickiego w Braniewie</w:t>
      </w:r>
      <w:r>
        <w:rPr>
          <w:rFonts w:asciiTheme="minorHAnsi" w:hAnsiTheme="minorHAnsi" w:cstheme="minorHAnsi"/>
          <w:b/>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6C0603F4" w14:textId="77777777" w:rsidR="00D03228" w:rsidRPr="00DE6C89" w:rsidRDefault="00D03228" w:rsidP="00DE6C89">
      <w:pPr>
        <w:pStyle w:val="Standard"/>
        <w:rPr>
          <w:rFonts w:asciiTheme="minorHAnsi" w:eastAsia="Calibri" w:hAnsiTheme="minorHAnsi" w:cstheme="minorHAnsi"/>
          <w:sz w:val="20"/>
          <w:szCs w:val="20"/>
        </w:rPr>
      </w:pPr>
    </w:p>
    <w:p w14:paraId="3DD29902" w14:textId="6E6E81C4"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 xml:space="preserve">DOTYCZĄCE </w:t>
      </w:r>
      <w:r w:rsidRPr="00DE6C89">
        <w:rPr>
          <w:rFonts w:asciiTheme="minorHAnsi" w:hAnsiTheme="minorHAnsi" w:cstheme="minorHAnsi"/>
          <w:b/>
          <w:sz w:val="20"/>
          <w:szCs w:val="20"/>
        </w:rPr>
        <w:t xml:space="preserve">BRAKU PODSTAW </w:t>
      </w:r>
      <w:r w:rsidR="00D03228" w:rsidRPr="00DE6C89">
        <w:rPr>
          <w:rFonts w:asciiTheme="minorHAnsi" w:hAnsiTheme="minorHAnsi" w:cstheme="minorHAnsi"/>
          <w:b/>
          <w:sz w:val="20"/>
          <w:szCs w:val="20"/>
        </w:rPr>
        <w:t>WYKLUCZENIA Z POSTĘPOWANIA</w:t>
      </w:r>
    </w:p>
    <w:p w14:paraId="5344B4D2"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p>
    <w:p w14:paraId="0DD9C6FE"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6B3A48F" w14:textId="77777777" w:rsidR="00D03228" w:rsidRPr="00DE6C89" w:rsidRDefault="00D03228" w:rsidP="00DE6C89">
      <w:pPr>
        <w:spacing w:after="0" w:line="240" w:lineRule="auto"/>
        <w:rPr>
          <w:rFonts w:asciiTheme="minorHAnsi" w:eastAsia="Calibri" w:hAnsiTheme="minorHAnsi" w:cstheme="minorHAnsi"/>
          <w:i/>
          <w:sz w:val="20"/>
          <w:szCs w:val="20"/>
        </w:rPr>
      </w:pPr>
    </w:p>
    <w:p w14:paraId="64BCFB2E" w14:textId="7C285343"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F02420" w:rsidRPr="00DE6C89">
        <w:rPr>
          <w:rFonts w:asciiTheme="minorHAnsi" w:eastAsia="Calibri" w:hAnsiTheme="minorHAnsi" w:cstheme="minorHAnsi"/>
          <w:sz w:val="20"/>
          <w:szCs w:val="20"/>
        </w:rPr>
        <w:t>……</w:t>
      </w:r>
    </w:p>
    <w:p w14:paraId="40FD1004" w14:textId="77777777" w:rsidR="00D03228" w:rsidRPr="00DE6C89" w:rsidRDefault="00D03228"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475C5068" w14:textId="13B92EBE"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DOTYCZĄCE SPEŁNIANIA WARUNKÓW UDZIAŁU W  POSTĘPOWANIU</w:t>
      </w:r>
    </w:p>
    <w:p w14:paraId="3B856F49" w14:textId="77777777" w:rsidR="00D03228" w:rsidRPr="00DE6C89" w:rsidRDefault="00D03228" w:rsidP="00DE6C89">
      <w:pPr>
        <w:spacing w:after="0" w:line="240" w:lineRule="auto"/>
        <w:rPr>
          <w:rFonts w:asciiTheme="minorHAnsi" w:eastAsia="Calibri" w:hAnsiTheme="minorHAnsi" w:cstheme="minorHAnsi"/>
          <w:sz w:val="20"/>
          <w:szCs w:val="20"/>
        </w:rPr>
      </w:pPr>
    </w:p>
    <w:p w14:paraId="0B88F78D" w14:textId="15D604AD"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w:t>
      </w:r>
      <w:r w:rsidR="00F02420" w:rsidRPr="00DE6C89">
        <w:rPr>
          <w:rFonts w:asciiTheme="minorHAnsi" w:eastAsia="Calibri" w:hAnsiTheme="minorHAnsi" w:cstheme="minorHAnsi"/>
          <w:sz w:val="20"/>
          <w:szCs w:val="20"/>
        </w:rPr>
        <w:t>określone przez Zamawiającego  w następującym zakresie:</w:t>
      </w:r>
    </w:p>
    <w:p w14:paraId="423BC73E" w14:textId="3DCED078"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t>
      </w:r>
      <w:r w:rsidR="0099217E">
        <w:rPr>
          <w:rFonts w:asciiTheme="minorHAnsi" w:eastAsia="Calibri" w:hAnsiTheme="minorHAnsi" w:cstheme="minorHAnsi"/>
          <w:sz w:val="20"/>
          <w:szCs w:val="20"/>
        </w:rPr>
        <w:t>………………………………………………………………………………</w:t>
      </w:r>
    </w:p>
    <w:p w14:paraId="560C83C1" w14:textId="67E9193B"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(wskazać  warunek udziału w postępowaniu w zakresie którego Wykonawca powołuje się na zasoby podmiotu udostepniającego zasoby)</w:t>
      </w:r>
    </w:p>
    <w:p w14:paraId="733C1C7F" w14:textId="77777777" w:rsidR="00F02420" w:rsidRPr="00DE6C89" w:rsidRDefault="00F02420" w:rsidP="00DE6C89">
      <w:pPr>
        <w:spacing w:after="0" w:line="240" w:lineRule="auto"/>
        <w:rPr>
          <w:rFonts w:asciiTheme="minorHAnsi" w:eastAsia="Calibri" w:hAnsiTheme="minorHAnsi" w:cstheme="minorHAnsi"/>
          <w:sz w:val="20"/>
          <w:szCs w:val="20"/>
        </w:rPr>
      </w:pPr>
    </w:p>
    <w:p w14:paraId="01435791"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F8314EB"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C8AA37F" w14:textId="77777777" w:rsidR="00A654E0" w:rsidRPr="00DE6C89" w:rsidRDefault="00A654E0" w:rsidP="00DE6C89">
      <w:pPr>
        <w:pStyle w:val="Standard"/>
        <w:rPr>
          <w:rFonts w:asciiTheme="minorHAnsi" w:hAnsiTheme="minorHAnsi" w:cstheme="minorHAnsi"/>
          <w:sz w:val="20"/>
          <w:szCs w:val="20"/>
        </w:rPr>
      </w:pPr>
    </w:p>
    <w:p w14:paraId="0C9CDF1E" w14:textId="77777777" w:rsidR="00D03228" w:rsidRPr="00DE6C89" w:rsidRDefault="00D03228" w:rsidP="00DE6C89">
      <w:pPr>
        <w:pStyle w:val="Standard"/>
        <w:rPr>
          <w:rFonts w:asciiTheme="minorHAnsi" w:hAnsiTheme="minorHAnsi" w:cstheme="minorHAnsi"/>
          <w:sz w:val="20"/>
          <w:szCs w:val="20"/>
        </w:rPr>
      </w:pPr>
    </w:p>
    <w:p w14:paraId="79283EAA" w14:textId="77777777" w:rsidR="00D03228" w:rsidRPr="00DE6C89" w:rsidRDefault="00D03228" w:rsidP="00DE6C89">
      <w:pPr>
        <w:pStyle w:val="Standard"/>
        <w:rPr>
          <w:rFonts w:asciiTheme="minorHAnsi" w:hAnsiTheme="minorHAnsi" w:cstheme="minorHAnsi"/>
          <w:sz w:val="20"/>
          <w:szCs w:val="20"/>
        </w:rPr>
      </w:pPr>
    </w:p>
    <w:p w14:paraId="17F8E583" w14:textId="77777777" w:rsidR="00D03228" w:rsidRPr="00DE6C89" w:rsidRDefault="00D03228" w:rsidP="00DE6C89">
      <w:pPr>
        <w:pStyle w:val="Standard"/>
        <w:rPr>
          <w:rFonts w:asciiTheme="minorHAnsi" w:hAnsiTheme="minorHAnsi" w:cstheme="minorHAnsi"/>
          <w:sz w:val="20"/>
          <w:szCs w:val="20"/>
        </w:rPr>
      </w:pPr>
    </w:p>
    <w:p w14:paraId="42899FD7" w14:textId="77777777" w:rsidR="00D03228" w:rsidRPr="00DE6C89" w:rsidRDefault="00D03228" w:rsidP="00DE6C89">
      <w:pPr>
        <w:pStyle w:val="Standard"/>
        <w:rPr>
          <w:rFonts w:asciiTheme="minorHAnsi" w:hAnsiTheme="minorHAnsi" w:cstheme="minorHAnsi"/>
          <w:sz w:val="20"/>
          <w:szCs w:val="20"/>
        </w:rPr>
      </w:pPr>
    </w:p>
    <w:p w14:paraId="34C5DF5C" w14:textId="77777777" w:rsidR="00D03228" w:rsidRPr="00DE6C89" w:rsidRDefault="00D03228" w:rsidP="00DE6C89">
      <w:pPr>
        <w:pStyle w:val="Standard"/>
        <w:rPr>
          <w:rFonts w:asciiTheme="minorHAnsi" w:hAnsiTheme="minorHAnsi" w:cstheme="minorHAnsi"/>
          <w:sz w:val="20"/>
          <w:szCs w:val="20"/>
        </w:rPr>
      </w:pPr>
    </w:p>
    <w:p w14:paraId="2616A79D" w14:textId="77777777" w:rsidR="00D03228" w:rsidRPr="00DE6C89" w:rsidRDefault="00D03228" w:rsidP="00DE6C89">
      <w:pPr>
        <w:pStyle w:val="Standard"/>
        <w:rPr>
          <w:rFonts w:asciiTheme="minorHAnsi" w:hAnsiTheme="minorHAnsi" w:cstheme="minorHAnsi"/>
          <w:sz w:val="20"/>
          <w:szCs w:val="20"/>
        </w:rPr>
      </w:pPr>
    </w:p>
    <w:p w14:paraId="4E28E7AF" w14:textId="77777777" w:rsidR="00D03228" w:rsidRPr="00DE6C89" w:rsidRDefault="00D03228" w:rsidP="00DE6C89">
      <w:pPr>
        <w:pStyle w:val="Standard"/>
        <w:rPr>
          <w:rFonts w:asciiTheme="minorHAnsi" w:hAnsiTheme="minorHAnsi" w:cstheme="minorHAnsi"/>
          <w:sz w:val="20"/>
          <w:szCs w:val="20"/>
        </w:rPr>
      </w:pPr>
    </w:p>
    <w:p w14:paraId="124D0084" w14:textId="77777777" w:rsidR="00D03228" w:rsidRPr="00DE6C89" w:rsidRDefault="00D03228" w:rsidP="00DE6C89">
      <w:pPr>
        <w:pStyle w:val="Standard"/>
        <w:rPr>
          <w:rFonts w:asciiTheme="minorHAnsi" w:hAnsiTheme="minorHAnsi" w:cstheme="minorHAnsi"/>
          <w:sz w:val="20"/>
          <w:szCs w:val="20"/>
        </w:rPr>
      </w:pPr>
    </w:p>
    <w:p w14:paraId="2F19768F" w14:textId="77777777" w:rsidR="00D03228" w:rsidRPr="00DE6C89" w:rsidRDefault="00D03228" w:rsidP="00DE6C89">
      <w:pPr>
        <w:pStyle w:val="Standard"/>
        <w:rPr>
          <w:rFonts w:asciiTheme="minorHAnsi" w:hAnsiTheme="minorHAnsi" w:cstheme="minorHAnsi"/>
          <w:sz w:val="20"/>
          <w:szCs w:val="20"/>
        </w:rPr>
      </w:pPr>
    </w:p>
    <w:p w14:paraId="7EE62509" w14:textId="77777777" w:rsidR="00D03228" w:rsidRPr="00DE6C89" w:rsidRDefault="00D03228" w:rsidP="00DE6C89">
      <w:pPr>
        <w:pStyle w:val="Standard"/>
        <w:rPr>
          <w:rFonts w:asciiTheme="minorHAnsi" w:hAnsiTheme="minorHAnsi" w:cstheme="minorHAnsi"/>
          <w:sz w:val="20"/>
          <w:szCs w:val="20"/>
        </w:rPr>
      </w:pPr>
    </w:p>
    <w:p w14:paraId="5E27C959" w14:textId="77777777" w:rsidR="00D03228" w:rsidRPr="00DE6C89" w:rsidRDefault="00D03228" w:rsidP="00DE6C89">
      <w:pPr>
        <w:pStyle w:val="Standard"/>
        <w:rPr>
          <w:rFonts w:asciiTheme="minorHAnsi" w:hAnsiTheme="minorHAnsi" w:cstheme="minorHAnsi"/>
          <w:sz w:val="20"/>
          <w:szCs w:val="20"/>
        </w:rPr>
      </w:pPr>
    </w:p>
    <w:p w14:paraId="124409F4" w14:textId="77777777" w:rsidR="00D03228" w:rsidRPr="00DE6C89" w:rsidRDefault="00D03228" w:rsidP="00DE6C89">
      <w:pPr>
        <w:pStyle w:val="Standard"/>
        <w:rPr>
          <w:rFonts w:asciiTheme="minorHAnsi" w:hAnsiTheme="minorHAnsi" w:cstheme="minorHAnsi"/>
          <w:sz w:val="20"/>
          <w:szCs w:val="20"/>
        </w:rPr>
      </w:pPr>
    </w:p>
    <w:p w14:paraId="573E87C4" w14:textId="77777777" w:rsidR="00D03228" w:rsidRPr="00DE6C89" w:rsidRDefault="00D03228" w:rsidP="00DE6C89">
      <w:pPr>
        <w:pStyle w:val="Standard"/>
        <w:rPr>
          <w:rFonts w:asciiTheme="minorHAnsi" w:hAnsiTheme="minorHAnsi" w:cstheme="minorHAnsi"/>
          <w:sz w:val="20"/>
          <w:szCs w:val="20"/>
        </w:rPr>
      </w:pPr>
    </w:p>
    <w:p w14:paraId="14EB57E7" w14:textId="77777777" w:rsidR="00D03228" w:rsidRPr="00DE6C89" w:rsidRDefault="00D03228" w:rsidP="00DE6C89">
      <w:pPr>
        <w:pStyle w:val="Standard"/>
        <w:rPr>
          <w:rFonts w:asciiTheme="minorHAnsi" w:hAnsiTheme="minorHAnsi" w:cstheme="minorHAnsi"/>
          <w:sz w:val="20"/>
          <w:szCs w:val="20"/>
        </w:rPr>
      </w:pPr>
    </w:p>
    <w:p w14:paraId="01DD6544" w14:textId="303470F2" w:rsidR="005F3FC2" w:rsidRPr="00DE6C89" w:rsidRDefault="00E15054"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6</w:t>
      </w:r>
      <w:r w:rsidR="005A7510" w:rsidRPr="00DE6C89">
        <w:rPr>
          <w:rFonts w:asciiTheme="minorHAnsi" w:hAnsiTheme="minorHAnsi" w:cstheme="minorHAnsi"/>
          <w:b/>
          <w:sz w:val="20"/>
          <w:szCs w:val="20"/>
        </w:rPr>
        <w:t xml:space="preserve"> do SWZ</w:t>
      </w:r>
    </w:p>
    <w:p w14:paraId="4F6879DD" w14:textId="77777777" w:rsidR="005F3FC2" w:rsidRPr="00DE6C89" w:rsidRDefault="005F3FC2" w:rsidP="00DE6C89">
      <w:pPr>
        <w:pStyle w:val="Standard"/>
        <w:rPr>
          <w:rFonts w:asciiTheme="minorHAnsi" w:hAnsiTheme="minorHAnsi" w:cstheme="minorHAnsi"/>
          <w:b/>
          <w:sz w:val="20"/>
          <w:szCs w:val="20"/>
        </w:rPr>
      </w:pPr>
    </w:p>
    <w:p w14:paraId="7617F237" w14:textId="14FAFF00" w:rsidR="005F3FC2" w:rsidRPr="00DE6C89" w:rsidRDefault="005A7510" w:rsidP="00DE6C89">
      <w:pPr>
        <w:pStyle w:val="Standard"/>
        <w:jc w:val="center"/>
        <w:rPr>
          <w:rFonts w:asciiTheme="minorHAnsi" w:hAnsiTheme="minorHAnsi" w:cstheme="minorHAnsi"/>
          <w:sz w:val="20"/>
          <w:szCs w:val="20"/>
        </w:rPr>
      </w:pPr>
      <w:r w:rsidRPr="0099217E">
        <w:rPr>
          <w:rFonts w:asciiTheme="minorHAnsi" w:hAnsiTheme="minorHAnsi" w:cstheme="minorHAnsi"/>
          <w:b/>
          <w:sz w:val="20"/>
          <w:szCs w:val="20"/>
        </w:rPr>
        <w:t>WYKAZ WYKONANYCH ROBÓT</w:t>
      </w:r>
      <w:r w:rsidR="00D3745E" w:rsidRPr="00DE6C89">
        <w:rPr>
          <w:rFonts w:asciiTheme="minorHAnsi" w:hAnsiTheme="minorHAnsi" w:cstheme="minorHAnsi"/>
          <w:b/>
          <w:sz w:val="20"/>
          <w:szCs w:val="20"/>
        </w:rPr>
        <w:t xml:space="preserve"> </w:t>
      </w:r>
      <w:r w:rsidR="003C5143" w:rsidRPr="00DE6C89">
        <w:rPr>
          <w:rFonts w:asciiTheme="minorHAnsi" w:hAnsiTheme="minorHAnsi" w:cstheme="minorHAnsi"/>
          <w:b/>
          <w:sz w:val="20"/>
          <w:szCs w:val="20"/>
        </w:rPr>
        <w:t xml:space="preserve"> </w:t>
      </w:r>
    </w:p>
    <w:p w14:paraId="0FB42D82" w14:textId="77777777" w:rsidR="005F3FC2" w:rsidRPr="00DE6C89" w:rsidRDefault="005F3FC2" w:rsidP="00DE6C89">
      <w:pPr>
        <w:pStyle w:val="Standard"/>
        <w:rPr>
          <w:rFonts w:asciiTheme="minorHAnsi" w:hAnsiTheme="minorHAnsi" w:cstheme="minorHAnsi"/>
          <w:sz w:val="20"/>
          <w:szCs w:val="20"/>
        </w:rPr>
      </w:pPr>
    </w:p>
    <w:p w14:paraId="40083CD8" w14:textId="3E54266D"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dawnego Kolegium Jezuickiego w Braniewie</w:t>
      </w:r>
      <w:r>
        <w:rPr>
          <w:rFonts w:asciiTheme="minorHAnsi" w:hAnsiTheme="minorHAnsi" w:cstheme="minorHAnsi"/>
          <w:b/>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0E427BB8" w14:textId="512F94A0" w:rsidR="005F3FC2" w:rsidRPr="00DE6C89" w:rsidRDefault="005F3FC2" w:rsidP="00DE6C89">
      <w:pPr>
        <w:pStyle w:val="Standard"/>
        <w:jc w:val="both"/>
        <w:rPr>
          <w:rFonts w:asciiTheme="minorHAnsi" w:hAnsiTheme="minorHAnsi" w:cstheme="minorHAnsi"/>
          <w:sz w:val="20"/>
          <w:szCs w:val="20"/>
        </w:rPr>
      </w:pPr>
    </w:p>
    <w:p w14:paraId="7C30D4AE" w14:textId="77777777" w:rsidR="001B73C1" w:rsidRPr="00DE6C89" w:rsidRDefault="001A10C9" w:rsidP="00DE6C89">
      <w:pPr>
        <w:pStyle w:val="Standard"/>
        <w:rPr>
          <w:rFonts w:asciiTheme="minorHAnsi" w:hAnsiTheme="minorHAnsi" w:cstheme="minorHAnsi"/>
          <w:bCs/>
          <w:sz w:val="20"/>
          <w:szCs w:val="20"/>
        </w:rPr>
      </w:pPr>
      <w:r w:rsidRPr="00DE6C89">
        <w:rPr>
          <w:rFonts w:asciiTheme="minorHAnsi" w:eastAsia="ArialNarrow,Bold" w:hAnsiTheme="minorHAnsi" w:cstheme="minorHAnsi"/>
          <w:b/>
          <w:bCs/>
          <w:color w:val="000000"/>
          <w:sz w:val="20"/>
          <w:szCs w:val="20"/>
        </w:rPr>
        <w:br/>
      </w:r>
    </w:p>
    <w:p w14:paraId="7D8ACEB1" w14:textId="77777777" w:rsidR="005F3FC2" w:rsidRPr="00DE6C89" w:rsidRDefault="005F3FC2" w:rsidP="00DE6C89">
      <w:pPr>
        <w:pStyle w:val="Standard"/>
        <w:rPr>
          <w:rFonts w:asciiTheme="minorHAnsi" w:hAnsiTheme="minorHAnsi" w:cstheme="minorHAnsi"/>
          <w:bCs/>
          <w:sz w:val="20"/>
          <w:szCs w:val="20"/>
        </w:rPr>
      </w:pPr>
    </w:p>
    <w:p w14:paraId="1D09F59E" w14:textId="78FD26C0" w:rsidR="005F3FC2" w:rsidRPr="00DE6C89" w:rsidRDefault="005F3FC2" w:rsidP="00DE6C89">
      <w:pPr>
        <w:pStyle w:val="Standard"/>
        <w:jc w:val="center"/>
        <w:rPr>
          <w:rFonts w:asciiTheme="minorHAnsi" w:eastAsia="Calibri" w:hAnsiTheme="minorHAnsi" w:cstheme="minorHAnsi"/>
          <w:sz w:val="20"/>
          <w:szCs w:val="20"/>
        </w:rPr>
      </w:pPr>
    </w:p>
    <w:tbl>
      <w:tblPr>
        <w:tblW w:w="9259" w:type="dxa"/>
        <w:tblInd w:w="108" w:type="dxa"/>
        <w:tblLayout w:type="fixed"/>
        <w:tblCellMar>
          <w:left w:w="10" w:type="dxa"/>
          <w:right w:w="10" w:type="dxa"/>
        </w:tblCellMar>
        <w:tblLook w:val="04A0" w:firstRow="1" w:lastRow="0" w:firstColumn="1" w:lastColumn="0" w:noHBand="0" w:noVBand="1"/>
      </w:tblPr>
      <w:tblGrid>
        <w:gridCol w:w="456"/>
        <w:gridCol w:w="1790"/>
        <w:gridCol w:w="810"/>
        <w:gridCol w:w="641"/>
        <w:gridCol w:w="1551"/>
        <w:gridCol w:w="1551"/>
        <w:gridCol w:w="2420"/>
        <w:gridCol w:w="40"/>
      </w:tblGrid>
      <w:tr w:rsidR="005F3FC2" w:rsidRPr="00DE6C89" w14:paraId="326DCFC0" w14:textId="77777777">
        <w:trPr>
          <w:trHeight w:val="107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0701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Lp.</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9C779"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Przedmiot zamówienia</w:t>
            </w:r>
          </w:p>
          <w:p w14:paraId="47E65CFA"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(roboty budowlane)</w:t>
            </w: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9AB8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Wartość brutto zamówienia</w:t>
            </w:r>
          </w:p>
          <w:p w14:paraId="1B852EAF"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CB9A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 xml:space="preserve">Data  i miejsce wykonania </w:t>
            </w:r>
          </w:p>
          <w:p w14:paraId="034C1458"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161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Podmiot, na rzecz którego roboty zostały wykonane</w:t>
            </w:r>
          </w:p>
          <w:p w14:paraId="761C3017" w14:textId="77777777" w:rsidR="005F3FC2" w:rsidRPr="00DE6C89" w:rsidRDefault="005A7510" w:rsidP="00DE6C89">
            <w:pPr>
              <w:widowControl/>
              <w:spacing w:after="0" w:line="240" w:lineRule="auto"/>
              <w:jc w:val="center"/>
              <w:rPr>
                <w:rFonts w:asciiTheme="minorHAnsi" w:hAnsiTheme="minorHAnsi" w:cstheme="minorHAnsi"/>
                <w:sz w:val="20"/>
                <w:szCs w:val="20"/>
              </w:rPr>
            </w:pPr>
            <w:r w:rsidRPr="00DE6C89">
              <w:rPr>
                <w:rFonts w:asciiTheme="minorHAnsi" w:hAnsiTheme="minorHAnsi" w:cstheme="minorHAnsi"/>
                <w:bCs/>
                <w:sz w:val="20"/>
                <w:szCs w:val="20"/>
                <w:lang w:eastAsia="zh-CN"/>
              </w:rPr>
              <w:t>(nazwa i adres Zamawiającego)</w:t>
            </w:r>
          </w:p>
        </w:tc>
      </w:tr>
      <w:tr w:rsidR="005F3FC2" w:rsidRPr="00DE6C89" w14:paraId="5B94F171" w14:textId="77777777">
        <w:trPr>
          <w:trHeight w:val="86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7DA15"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1</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62F98"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CBD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DEA4D4"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1DE1"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0E5ECBE8" w14:textId="77777777">
        <w:trPr>
          <w:trHeight w:val="848"/>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F586F"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2</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0991B"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2E612C"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2AFF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C46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4F59362A" w14:textId="77777777">
        <w:tc>
          <w:tcPr>
            <w:tcW w:w="2246" w:type="dxa"/>
            <w:gridSpan w:val="2"/>
            <w:shd w:val="clear" w:color="auto" w:fill="auto"/>
            <w:tcMar>
              <w:top w:w="0" w:type="dxa"/>
              <w:left w:w="0" w:type="dxa"/>
              <w:bottom w:w="0" w:type="dxa"/>
              <w:right w:w="0" w:type="dxa"/>
            </w:tcMar>
          </w:tcPr>
          <w:p w14:paraId="65C130C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451" w:type="dxa"/>
            <w:gridSpan w:val="2"/>
            <w:shd w:val="clear" w:color="auto" w:fill="auto"/>
            <w:tcMar>
              <w:top w:w="0" w:type="dxa"/>
              <w:left w:w="0" w:type="dxa"/>
              <w:bottom w:w="0" w:type="dxa"/>
              <w:right w:w="0" w:type="dxa"/>
            </w:tcMar>
          </w:tcPr>
          <w:p w14:paraId="3F788C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shd w:val="clear" w:color="auto" w:fill="auto"/>
            <w:tcMar>
              <w:top w:w="0" w:type="dxa"/>
              <w:left w:w="0" w:type="dxa"/>
              <w:bottom w:w="0" w:type="dxa"/>
              <w:right w:w="0" w:type="dxa"/>
            </w:tcMar>
          </w:tcPr>
          <w:p w14:paraId="0EB2ADF2"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3971" w:type="dxa"/>
            <w:gridSpan w:val="2"/>
            <w:shd w:val="clear" w:color="auto" w:fill="auto"/>
            <w:tcMar>
              <w:top w:w="0" w:type="dxa"/>
              <w:left w:w="0" w:type="dxa"/>
              <w:bottom w:w="0" w:type="dxa"/>
              <w:right w:w="0" w:type="dxa"/>
            </w:tcMar>
          </w:tcPr>
          <w:p w14:paraId="77C7CD2A"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c>
          <w:tcPr>
            <w:tcW w:w="40" w:type="dxa"/>
            <w:shd w:val="clear" w:color="auto" w:fill="auto"/>
            <w:tcMar>
              <w:top w:w="0" w:type="dxa"/>
              <w:left w:w="0" w:type="dxa"/>
              <w:bottom w:w="0" w:type="dxa"/>
              <w:right w:w="0" w:type="dxa"/>
            </w:tcMar>
          </w:tcPr>
          <w:p w14:paraId="4716C390"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r>
    </w:tbl>
    <w:p w14:paraId="396758D3" w14:textId="77777777" w:rsidR="005F3FC2" w:rsidRPr="00DE6C89" w:rsidRDefault="005F3FC2" w:rsidP="00DE6C89">
      <w:pPr>
        <w:pStyle w:val="Standard"/>
        <w:rPr>
          <w:rFonts w:asciiTheme="minorHAnsi" w:hAnsiTheme="minorHAnsi" w:cstheme="minorHAnsi"/>
          <w:sz w:val="20"/>
          <w:szCs w:val="20"/>
        </w:rPr>
      </w:pPr>
    </w:p>
    <w:p w14:paraId="4CC75A2A" w14:textId="77777777" w:rsidR="005F3FC2" w:rsidRPr="00DE6C89" w:rsidRDefault="005F3FC2" w:rsidP="00DE6C89">
      <w:pPr>
        <w:pStyle w:val="Standard"/>
        <w:jc w:val="right"/>
        <w:rPr>
          <w:rFonts w:asciiTheme="minorHAnsi" w:hAnsiTheme="minorHAnsi" w:cstheme="minorHAnsi"/>
          <w:sz w:val="20"/>
          <w:szCs w:val="20"/>
        </w:rPr>
      </w:pPr>
    </w:p>
    <w:p w14:paraId="07DD76C5" w14:textId="77777777" w:rsidR="005F3FC2" w:rsidRPr="00DE6C89" w:rsidRDefault="005F3FC2" w:rsidP="00DE6C89">
      <w:pPr>
        <w:pStyle w:val="Standard"/>
        <w:rPr>
          <w:rFonts w:asciiTheme="minorHAnsi" w:hAnsiTheme="minorHAnsi" w:cstheme="minorHAnsi"/>
          <w:sz w:val="20"/>
          <w:szCs w:val="20"/>
        </w:rPr>
      </w:pPr>
    </w:p>
    <w:p w14:paraId="42F42B55" w14:textId="77777777" w:rsidR="003A1867" w:rsidRPr="00DE6C89" w:rsidRDefault="003A1867" w:rsidP="00DE6C89">
      <w:pPr>
        <w:pStyle w:val="Standard"/>
        <w:rPr>
          <w:rFonts w:asciiTheme="minorHAnsi" w:hAnsiTheme="minorHAnsi" w:cstheme="minorHAnsi"/>
          <w:sz w:val="20"/>
          <w:szCs w:val="20"/>
        </w:rPr>
      </w:pPr>
    </w:p>
    <w:p w14:paraId="2C2F253C" w14:textId="77777777" w:rsidR="003A1867" w:rsidRPr="00DE6C89" w:rsidRDefault="003A1867" w:rsidP="00DE6C89">
      <w:pPr>
        <w:pStyle w:val="Standard"/>
        <w:rPr>
          <w:rFonts w:asciiTheme="minorHAnsi" w:hAnsiTheme="minorHAnsi" w:cstheme="minorHAnsi"/>
          <w:sz w:val="20"/>
          <w:szCs w:val="20"/>
        </w:rPr>
      </w:pPr>
    </w:p>
    <w:p w14:paraId="27B441F8" w14:textId="77777777" w:rsidR="003A1867" w:rsidRPr="00DE6C89" w:rsidRDefault="003A1867" w:rsidP="00DE6C89">
      <w:pPr>
        <w:pStyle w:val="Standard"/>
        <w:rPr>
          <w:rFonts w:asciiTheme="minorHAnsi" w:hAnsiTheme="minorHAnsi" w:cstheme="minorHAnsi"/>
          <w:sz w:val="20"/>
          <w:szCs w:val="20"/>
        </w:rPr>
      </w:pPr>
    </w:p>
    <w:p w14:paraId="3822204F" w14:textId="77777777" w:rsidR="00E66661" w:rsidRPr="00DE6C89" w:rsidRDefault="00E66661" w:rsidP="00DE6C89">
      <w:pPr>
        <w:pStyle w:val="Standard"/>
        <w:rPr>
          <w:rFonts w:asciiTheme="minorHAnsi" w:hAnsiTheme="minorHAnsi" w:cstheme="minorHAnsi"/>
          <w:sz w:val="20"/>
          <w:szCs w:val="20"/>
        </w:rPr>
      </w:pPr>
    </w:p>
    <w:p w14:paraId="103E5842" w14:textId="77777777" w:rsidR="00E66661" w:rsidRPr="00DE6C89" w:rsidRDefault="00E66661" w:rsidP="00DE6C89">
      <w:pPr>
        <w:pStyle w:val="Standard"/>
        <w:rPr>
          <w:rFonts w:asciiTheme="minorHAnsi" w:hAnsiTheme="minorHAnsi" w:cstheme="minorHAnsi"/>
          <w:sz w:val="20"/>
          <w:szCs w:val="20"/>
        </w:rPr>
      </w:pPr>
    </w:p>
    <w:p w14:paraId="42CCA27C" w14:textId="77777777" w:rsidR="00E66661" w:rsidRPr="00DE6C89" w:rsidRDefault="00E66661" w:rsidP="00DE6C89">
      <w:pPr>
        <w:pStyle w:val="Standard"/>
        <w:rPr>
          <w:rFonts w:asciiTheme="minorHAnsi" w:hAnsiTheme="minorHAnsi" w:cstheme="minorHAnsi"/>
          <w:sz w:val="20"/>
          <w:szCs w:val="20"/>
        </w:rPr>
      </w:pPr>
    </w:p>
    <w:p w14:paraId="3F8245F7" w14:textId="77777777" w:rsidR="00E66661" w:rsidRPr="00DE6C89" w:rsidRDefault="00E66661" w:rsidP="00DE6C89">
      <w:pPr>
        <w:pStyle w:val="Standard"/>
        <w:rPr>
          <w:rFonts w:asciiTheme="minorHAnsi" w:hAnsiTheme="minorHAnsi" w:cstheme="minorHAnsi"/>
          <w:sz w:val="20"/>
          <w:szCs w:val="20"/>
        </w:rPr>
      </w:pPr>
    </w:p>
    <w:p w14:paraId="6B0DC225" w14:textId="77777777" w:rsidR="00E65C12" w:rsidRPr="00DE6C89" w:rsidRDefault="00E65C12" w:rsidP="00DE6C89">
      <w:pPr>
        <w:pStyle w:val="Standard"/>
        <w:rPr>
          <w:rFonts w:asciiTheme="minorHAnsi" w:hAnsiTheme="minorHAnsi" w:cstheme="minorHAnsi"/>
          <w:sz w:val="20"/>
          <w:szCs w:val="20"/>
        </w:rPr>
      </w:pPr>
    </w:p>
    <w:p w14:paraId="09DDE534" w14:textId="77777777" w:rsidR="00E65C12" w:rsidRPr="00DE6C89" w:rsidRDefault="00E65C12" w:rsidP="00DE6C89">
      <w:pPr>
        <w:pStyle w:val="Standard"/>
        <w:rPr>
          <w:rFonts w:asciiTheme="minorHAnsi" w:hAnsiTheme="minorHAnsi" w:cstheme="minorHAnsi"/>
          <w:sz w:val="20"/>
          <w:szCs w:val="20"/>
        </w:rPr>
      </w:pPr>
    </w:p>
    <w:p w14:paraId="20AEB4C3" w14:textId="77777777" w:rsidR="00E65C12" w:rsidRPr="00DE6C89" w:rsidRDefault="00E65C12" w:rsidP="00DE6C89">
      <w:pPr>
        <w:pStyle w:val="Standard"/>
        <w:rPr>
          <w:rFonts w:asciiTheme="minorHAnsi" w:hAnsiTheme="minorHAnsi" w:cstheme="minorHAnsi"/>
          <w:sz w:val="20"/>
          <w:szCs w:val="20"/>
        </w:rPr>
      </w:pPr>
    </w:p>
    <w:p w14:paraId="69597182" w14:textId="77777777" w:rsidR="00E65C12" w:rsidRPr="00DE6C89" w:rsidRDefault="00E65C12" w:rsidP="00DE6C89">
      <w:pPr>
        <w:pStyle w:val="Standard"/>
        <w:rPr>
          <w:rFonts w:asciiTheme="minorHAnsi" w:hAnsiTheme="minorHAnsi" w:cstheme="minorHAnsi"/>
          <w:sz w:val="20"/>
          <w:szCs w:val="20"/>
        </w:rPr>
      </w:pPr>
    </w:p>
    <w:p w14:paraId="27646BCF" w14:textId="77777777" w:rsidR="00E65C12" w:rsidRPr="00DE6C89" w:rsidRDefault="00E65C12" w:rsidP="00DE6C89">
      <w:pPr>
        <w:pStyle w:val="Standard"/>
        <w:rPr>
          <w:rFonts w:asciiTheme="minorHAnsi" w:hAnsiTheme="minorHAnsi" w:cstheme="minorHAnsi"/>
          <w:sz w:val="20"/>
          <w:szCs w:val="20"/>
        </w:rPr>
      </w:pPr>
    </w:p>
    <w:p w14:paraId="5288A709" w14:textId="77777777" w:rsidR="00E65C12" w:rsidRPr="00DE6C89" w:rsidRDefault="00E65C12" w:rsidP="00DE6C89">
      <w:pPr>
        <w:pStyle w:val="Standard"/>
        <w:rPr>
          <w:rFonts w:asciiTheme="minorHAnsi" w:hAnsiTheme="minorHAnsi" w:cstheme="minorHAnsi"/>
          <w:sz w:val="20"/>
          <w:szCs w:val="20"/>
        </w:rPr>
      </w:pPr>
    </w:p>
    <w:p w14:paraId="5F7CDF02" w14:textId="77777777" w:rsidR="00E65C12" w:rsidRPr="00DE6C89" w:rsidRDefault="00E65C12" w:rsidP="00DE6C89">
      <w:pPr>
        <w:pStyle w:val="Standard"/>
        <w:rPr>
          <w:rFonts w:asciiTheme="minorHAnsi" w:hAnsiTheme="minorHAnsi" w:cstheme="minorHAnsi"/>
          <w:sz w:val="20"/>
          <w:szCs w:val="20"/>
        </w:rPr>
      </w:pPr>
    </w:p>
    <w:p w14:paraId="5484284A" w14:textId="77777777" w:rsidR="00E65C12" w:rsidRPr="00DE6C89" w:rsidRDefault="00E65C12" w:rsidP="00DE6C89">
      <w:pPr>
        <w:pStyle w:val="Standard"/>
        <w:rPr>
          <w:rFonts w:asciiTheme="minorHAnsi" w:hAnsiTheme="minorHAnsi" w:cstheme="minorHAnsi"/>
          <w:sz w:val="20"/>
          <w:szCs w:val="20"/>
        </w:rPr>
      </w:pPr>
    </w:p>
    <w:p w14:paraId="6D0A938B" w14:textId="77777777" w:rsidR="00E65C12" w:rsidRPr="00DE6C89" w:rsidRDefault="00E65C12" w:rsidP="00DE6C89">
      <w:pPr>
        <w:pStyle w:val="Standard"/>
        <w:rPr>
          <w:rFonts w:asciiTheme="minorHAnsi" w:hAnsiTheme="minorHAnsi" w:cstheme="minorHAnsi"/>
          <w:sz w:val="20"/>
          <w:szCs w:val="20"/>
        </w:rPr>
      </w:pPr>
    </w:p>
    <w:p w14:paraId="49CB3494" w14:textId="77777777" w:rsidR="00E65C12" w:rsidRPr="00DE6C89" w:rsidRDefault="00E65C12" w:rsidP="00DE6C89">
      <w:pPr>
        <w:pStyle w:val="Standard"/>
        <w:rPr>
          <w:rFonts w:asciiTheme="minorHAnsi" w:hAnsiTheme="minorHAnsi" w:cstheme="minorHAnsi"/>
          <w:sz w:val="20"/>
          <w:szCs w:val="20"/>
        </w:rPr>
      </w:pPr>
    </w:p>
    <w:p w14:paraId="13ACFFFD" w14:textId="77777777" w:rsidR="00E65C12" w:rsidRPr="00DE6C89" w:rsidRDefault="00E65C12" w:rsidP="00DE6C89">
      <w:pPr>
        <w:pStyle w:val="Standard"/>
        <w:rPr>
          <w:rFonts w:asciiTheme="minorHAnsi" w:hAnsiTheme="minorHAnsi" w:cstheme="minorHAnsi"/>
          <w:sz w:val="20"/>
          <w:szCs w:val="20"/>
        </w:rPr>
      </w:pPr>
    </w:p>
    <w:p w14:paraId="6EE547CD" w14:textId="77777777" w:rsidR="00E65C12" w:rsidRPr="00DE6C89" w:rsidRDefault="00E65C12" w:rsidP="00DE6C89">
      <w:pPr>
        <w:pStyle w:val="Standard"/>
        <w:rPr>
          <w:rFonts w:asciiTheme="minorHAnsi" w:hAnsiTheme="minorHAnsi" w:cstheme="minorHAnsi"/>
          <w:sz w:val="20"/>
          <w:szCs w:val="20"/>
        </w:rPr>
      </w:pPr>
    </w:p>
    <w:p w14:paraId="6D007AD5" w14:textId="77777777" w:rsidR="00E65C12" w:rsidRPr="00DE6C89" w:rsidRDefault="00E65C12" w:rsidP="00DE6C89">
      <w:pPr>
        <w:pStyle w:val="Standard"/>
        <w:rPr>
          <w:rFonts w:asciiTheme="minorHAnsi" w:hAnsiTheme="minorHAnsi" w:cstheme="minorHAnsi"/>
          <w:sz w:val="20"/>
          <w:szCs w:val="20"/>
        </w:rPr>
      </w:pPr>
    </w:p>
    <w:p w14:paraId="467524DB" w14:textId="77777777" w:rsidR="00E65C12" w:rsidRPr="00DE6C89" w:rsidRDefault="00E65C12" w:rsidP="00DE6C89">
      <w:pPr>
        <w:pStyle w:val="Standard"/>
        <w:rPr>
          <w:rFonts w:asciiTheme="minorHAnsi" w:hAnsiTheme="minorHAnsi" w:cstheme="minorHAnsi"/>
          <w:sz w:val="20"/>
          <w:szCs w:val="20"/>
        </w:rPr>
      </w:pPr>
    </w:p>
    <w:p w14:paraId="1713B98E" w14:textId="77777777" w:rsidR="00E65C12" w:rsidRPr="00DE6C89" w:rsidRDefault="00E65C12" w:rsidP="00DE6C89">
      <w:pPr>
        <w:pStyle w:val="Standard"/>
        <w:rPr>
          <w:rFonts w:asciiTheme="minorHAnsi" w:hAnsiTheme="minorHAnsi" w:cstheme="minorHAnsi"/>
          <w:sz w:val="20"/>
          <w:szCs w:val="20"/>
        </w:rPr>
      </w:pPr>
    </w:p>
    <w:p w14:paraId="6AC247D0" w14:textId="77777777" w:rsidR="00E65C12" w:rsidRPr="00DE6C89" w:rsidRDefault="00E65C12" w:rsidP="00DE6C89">
      <w:pPr>
        <w:pStyle w:val="Standard"/>
        <w:rPr>
          <w:rFonts w:asciiTheme="minorHAnsi" w:hAnsiTheme="minorHAnsi" w:cstheme="minorHAnsi"/>
          <w:sz w:val="20"/>
          <w:szCs w:val="20"/>
        </w:rPr>
      </w:pPr>
    </w:p>
    <w:p w14:paraId="3A49DE7D" w14:textId="77777777" w:rsidR="00E65C12" w:rsidRPr="00DE6C89" w:rsidRDefault="00E65C12" w:rsidP="00DE6C89">
      <w:pPr>
        <w:pStyle w:val="Standard"/>
        <w:rPr>
          <w:rFonts w:asciiTheme="minorHAnsi" w:hAnsiTheme="minorHAnsi" w:cstheme="minorHAnsi"/>
          <w:sz w:val="20"/>
          <w:szCs w:val="20"/>
        </w:rPr>
      </w:pPr>
    </w:p>
    <w:p w14:paraId="3EE938C7" w14:textId="77777777" w:rsidR="00E65C12" w:rsidRPr="00DE6C89" w:rsidRDefault="00E65C12" w:rsidP="00DE6C89">
      <w:pPr>
        <w:pStyle w:val="Standard"/>
        <w:rPr>
          <w:rFonts w:asciiTheme="minorHAnsi" w:hAnsiTheme="minorHAnsi" w:cstheme="minorHAnsi"/>
          <w:sz w:val="20"/>
          <w:szCs w:val="20"/>
        </w:rPr>
      </w:pPr>
    </w:p>
    <w:p w14:paraId="53A23402" w14:textId="77777777" w:rsidR="005F3FC2" w:rsidRPr="00DE6C89" w:rsidRDefault="005F3FC2" w:rsidP="00DE6C89">
      <w:pPr>
        <w:pStyle w:val="Standard"/>
        <w:rPr>
          <w:rFonts w:asciiTheme="minorHAnsi" w:hAnsiTheme="minorHAnsi" w:cstheme="minorHAnsi"/>
          <w:sz w:val="20"/>
          <w:szCs w:val="20"/>
        </w:rPr>
      </w:pPr>
    </w:p>
    <w:p w14:paraId="10B21BCD" w14:textId="36942A80" w:rsidR="005F3FC2" w:rsidRPr="00DE6C89" w:rsidRDefault="00560ACB" w:rsidP="00DE6C89">
      <w:pPr>
        <w:pStyle w:val="Standard"/>
        <w:ind w:left="7080"/>
        <w:jc w:val="both"/>
        <w:rPr>
          <w:rFonts w:asciiTheme="minorHAnsi" w:hAnsiTheme="minorHAnsi" w:cstheme="minorHAnsi"/>
          <w:sz w:val="20"/>
          <w:szCs w:val="20"/>
        </w:rPr>
      </w:pPr>
      <w:r>
        <w:rPr>
          <w:rFonts w:asciiTheme="minorHAnsi" w:eastAsia="Calibri" w:hAnsiTheme="minorHAnsi" w:cstheme="minorHAnsi"/>
          <w:b/>
          <w:sz w:val="20"/>
          <w:szCs w:val="20"/>
        </w:rPr>
        <w:lastRenderedPageBreak/>
        <w:t>Załącznik nr 7</w:t>
      </w:r>
      <w:r w:rsidR="005A7510" w:rsidRPr="00DE6C89">
        <w:rPr>
          <w:rFonts w:asciiTheme="minorHAnsi" w:eastAsia="Calibri" w:hAnsiTheme="minorHAnsi" w:cstheme="minorHAnsi"/>
          <w:b/>
          <w:sz w:val="20"/>
          <w:szCs w:val="20"/>
        </w:rPr>
        <w:t xml:space="preserve"> do SWZ</w:t>
      </w:r>
    </w:p>
    <w:p w14:paraId="1BE1509B" w14:textId="77777777" w:rsidR="005F3FC2" w:rsidRPr="00DE6C89" w:rsidRDefault="005F3FC2" w:rsidP="00DE6C89">
      <w:pPr>
        <w:pStyle w:val="Standard"/>
        <w:rPr>
          <w:rFonts w:asciiTheme="minorHAnsi" w:eastAsia="Times New Roman" w:hAnsiTheme="minorHAnsi" w:cstheme="minorHAnsi"/>
          <w:sz w:val="20"/>
          <w:szCs w:val="20"/>
        </w:rPr>
      </w:pPr>
    </w:p>
    <w:p w14:paraId="2DDE0893"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eastAsia="Calibri" w:hAnsiTheme="minorHAnsi" w:cstheme="minorHAnsi"/>
          <w:b/>
          <w:sz w:val="20"/>
          <w:szCs w:val="20"/>
        </w:rPr>
        <w:t>WYKAZ OSÓB</w:t>
      </w:r>
    </w:p>
    <w:p w14:paraId="39FBC712" w14:textId="77777777" w:rsidR="005F3FC2" w:rsidRPr="00DE6C89" w:rsidRDefault="005F3FC2" w:rsidP="00DE6C89">
      <w:pPr>
        <w:pStyle w:val="Standard"/>
        <w:jc w:val="right"/>
        <w:rPr>
          <w:rFonts w:asciiTheme="minorHAnsi" w:hAnsiTheme="minorHAnsi" w:cstheme="minorHAnsi"/>
          <w:sz w:val="20"/>
          <w:szCs w:val="20"/>
        </w:rPr>
      </w:pPr>
    </w:p>
    <w:p w14:paraId="4F59DF37" w14:textId="452C3B09"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Pr>
          <w:rFonts w:asciiTheme="minorHAnsi" w:hAnsiTheme="minorHAnsi" w:cstheme="minorHAnsi"/>
          <w:b/>
          <w:sz w:val="20"/>
          <w:szCs w:val="20"/>
        </w:rPr>
        <w:t>Remont dachu</w:t>
      </w:r>
      <w:r w:rsidRPr="0077553E">
        <w:rPr>
          <w:rFonts w:asciiTheme="minorHAnsi" w:hAnsiTheme="minorHAnsi" w:cstheme="minorHAnsi"/>
          <w:b/>
          <w:sz w:val="20"/>
          <w:szCs w:val="20"/>
        </w:rPr>
        <w:t xml:space="preserve"> dawnego Kolegium Jezuickiego w Braniewie</w:t>
      </w:r>
      <w:r>
        <w:rPr>
          <w:rFonts w:asciiTheme="minorHAnsi" w:hAnsiTheme="minorHAnsi" w:cstheme="minorHAnsi"/>
          <w:b/>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D6055BA" w14:textId="77777777" w:rsidR="005F3FC2" w:rsidRPr="00DE6C89" w:rsidRDefault="005F3FC2" w:rsidP="00DE6C89">
      <w:pPr>
        <w:pStyle w:val="Standard"/>
        <w:jc w:val="right"/>
        <w:rPr>
          <w:rFonts w:asciiTheme="minorHAnsi" w:hAnsiTheme="minorHAnsi" w:cstheme="minorHAnsi"/>
          <w:sz w:val="20"/>
          <w:szCs w:val="20"/>
        </w:rPr>
      </w:pPr>
    </w:p>
    <w:p w14:paraId="13C583EF" w14:textId="77777777" w:rsidR="005F3FC2" w:rsidRPr="00DE6C89" w:rsidRDefault="005F3FC2" w:rsidP="00DE6C89">
      <w:pPr>
        <w:pStyle w:val="Standard"/>
        <w:rPr>
          <w:rFonts w:asciiTheme="minorHAnsi" w:hAnsiTheme="minorHAnsi" w:cstheme="minorHAnsi"/>
          <w:sz w:val="20"/>
          <w:szCs w:val="20"/>
        </w:rPr>
      </w:pPr>
    </w:p>
    <w:p w14:paraId="1322C821" w14:textId="77777777" w:rsidR="00E66661" w:rsidRPr="00DE6C89" w:rsidRDefault="00E66661" w:rsidP="00DE6C89">
      <w:pPr>
        <w:pStyle w:val="Standard"/>
        <w:rPr>
          <w:rFonts w:asciiTheme="minorHAnsi" w:hAnsiTheme="minorHAnsi" w:cstheme="minorHAnsi"/>
          <w:sz w:val="20"/>
          <w:szCs w:val="20"/>
        </w:rPr>
      </w:pPr>
    </w:p>
    <w:p w14:paraId="277B4E6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tbl>
      <w:tblPr>
        <w:tblStyle w:val="Tabela-Siatka"/>
        <w:tblW w:w="9209" w:type="dxa"/>
        <w:tblLook w:val="04A0" w:firstRow="1" w:lastRow="0" w:firstColumn="1" w:lastColumn="0" w:noHBand="0" w:noVBand="1"/>
      </w:tblPr>
      <w:tblGrid>
        <w:gridCol w:w="2122"/>
        <w:gridCol w:w="2268"/>
        <w:gridCol w:w="2835"/>
        <w:gridCol w:w="1984"/>
      </w:tblGrid>
      <w:tr w:rsidR="00923AA1" w:rsidRPr="00DE6C89" w14:paraId="7BAAEF19" w14:textId="77777777" w:rsidTr="00923AA1">
        <w:tc>
          <w:tcPr>
            <w:tcW w:w="2122" w:type="dxa"/>
          </w:tcPr>
          <w:p w14:paraId="512B1686" w14:textId="77777777" w:rsidR="00016B97" w:rsidRDefault="00923AA1" w:rsidP="00DE6C89">
            <w:pPr>
              <w:rPr>
                <w:rFonts w:asciiTheme="minorHAnsi" w:hAnsiTheme="minorHAnsi" w:cstheme="minorHAnsi"/>
                <w:lang w:eastAsia="ar-SA"/>
              </w:rPr>
            </w:pPr>
            <w:r w:rsidRPr="00DE6C89">
              <w:rPr>
                <w:rFonts w:asciiTheme="minorHAnsi" w:hAnsiTheme="minorHAnsi" w:cstheme="minorHAnsi"/>
                <w:lang w:eastAsia="ar-SA"/>
              </w:rPr>
              <w:t>Osoba, która będzie wykonywała obowiązki</w:t>
            </w:r>
            <w:r w:rsidR="00016B97">
              <w:rPr>
                <w:rFonts w:asciiTheme="minorHAnsi" w:hAnsiTheme="minorHAnsi" w:cstheme="minorHAnsi"/>
                <w:lang w:eastAsia="ar-SA"/>
              </w:rPr>
              <w:t>:</w:t>
            </w:r>
          </w:p>
          <w:p w14:paraId="180D125D" w14:textId="4F0502AB" w:rsidR="00923AA1" w:rsidRPr="00016B97" w:rsidRDefault="00016B97" w:rsidP="00DE6C89">
            <w:pPr>
              <w:rPr>
                <w:rFonts w:asciiTheme="minorHAnsi" w:hAnsiTheme="minorHAnsi" w:cstheme="minorHAnsi"/>
                <w:b/>
                <w:color w:val="000000"/>
              </w:rPr>
            </w:pPr>
            <w:r w:rsidRPr="00016B97">
              <w:rPr>
                <w:rFonts w:asciiTheme="minorHAnsi" w:hAnsiTheme="minorHAnsi" w:cstheme="minorHAnsi"/>
                <w:b/>
              </w:rPr>
              <w:t xml:space="preserve">kierownika robót </w:t>
            </w:r>
            <w:r w:rsidRPr="00016B97">
              <w:rPr>
                <w:rFonts w:asciiTheme="minorHAnsi" w:hAnsiTheme="minorHAnsi" w:cstheme="minorHAnsi"/>
              </w:rPr>
              <w:t>posiadającego kwalifikacje, o których mowa w art. 37c ustawy o ochronie zabytków i opiece nad zabytkami  (Dz.U. z 2022r. poz. 840)</w:t>
            </w:r>
          </w:p>
        </w:tc>
        <w:tc>
          <w:tcPr>
            <w:tcW w:w="2268" w:type="dxa"/>
          </w:tcPr>
          <w:p w14:paraId="14105865" w14:textId="77777777" w:rsidR="00923AA1" w:rsidRPr="00DE6C89" w:rsidRDefault="00923AA1" w:rsidP="00DE6C89">
            <w:pPr>
              <w:jc w:val="center"/>
              <w:rPr>
                <w:rFonts w:asciiTheme="minorHAnsi" w:hAnsiTheme="minorHAnsi" w:cstheme="minorHAnsi"/>
              </w:rPr>
            </w:pPr>
            <w:r w:rsidRPr="00DE6C89">
              <w:rPr>
                <w:rFonts w:asciiTheme="minorHAnsi" w:hAnsiTheme="minorHAnsi" w:cstheme="minorHAnsi"/>
                <w:bCs/>
                <w:lang w:eastAsia="ar-SA"/>
              </w:rPr>
              <w:t>Zakres wykonywanych czynności:</w:t>
            </w:r>
          </w:p>
          <w:p w14:paraId="48863D72" w14:textId="77777777" w:rsidR="00923AA1" w:rsidRPr="00DE6C89" w:rsidRDefault="00923AA1" w:rsidP="00DE6C89">
            <w:pPr>
              <w:pStyle w:val="Standard"/>
              <w:rPr>
                <w:rFonts w:asciiTheme="minorHAnsi" w:eastAsia="ArialNarrow,Bold" w:hAnsiTheme="minorHAnsi" w:cstheme="minorHAnsi"/>
                <w:b/>
                <w:bCs/>
                <w:color w:val="000000"/>
              </w:rPr>
            </w:pPr>
          </w:p>
        </w:tc>
        <w:tc>
          <w:tcPr>
            <w:tcW w:w="2835" w:type="dxa"/>
          </w:tcPr>
          <w:p w14:paraId="0D98FE3E" w14:textId="77777777" w:rsidR="00923AA1" w:rsidRPr="00DE6C89" w:rsidRDefault="00923AA1" w:rsidP="00DE6C89">
            <w:pPr>
              <w:jc w:val="center"/>
              <w:rPr>
                <w:rFonts w:asciiTheme="minorHAnsi" w:hAnsiTheme="minorHAnsi" w:cstheme="minorHAnsi"/>
                <w:bCs/>
                <w:lang w:eastAsia="ar-SA"/>
              </w:rPr>
            </w:pPr>
            <w:r w:rsidRPr="00DE6C89">
              <w:rPr>
                <w:rFonts w:asciiTheme="minorHAnsi" w:hAnsiTheme="minorHAnsi" w:cstheme="minorHAnsi"/>
                <w:bCs/>
                <w:lang w:eastAsia="ar-SA"/>
              </w:rPr>
              <w:t>Kwalifikacje zawodowe, uprawnienia, doświadczenie, wykształcenie:</w:t>
            </w:r>
          </w:p>
          <w:p w14:paraId="415E54A2" w14:textId="23DEC442" w:rsidR="00923AA1" w:rsidRPr="00DE6C89" w:rsidRDefault="00923AA1" w:rsidP="00DE6C89">
            <w:pPr>
              <w:jc w:val="center"/>
              <w:rPr>
                <w:rFonts w:asciiTheme="minorHAnsi" w:hAnsiTheme="minorHAnsi" w:cstheme="minorHAnsi"/>
              </w:rPr>
            </w:pPr>
            <w:r w:rsidRPr="00DE6C89">
              <w:rPr>
                <w:rFonts w:asciiTheme="minorHAnsi" w:hAnsiTheme="minorHAnsi" w:cstheme="minorHAnsi"/>
                <w:bCs/>
                <w:lang w:eastAsia="ar-SA"/>
              </w:rPr>
              <w:t xml:space="preserve">(zgodnie z warunkiem opisanym w pkt. </w:t>
            </w:r>
            <w:r w:rsidR="0099217E">
              <w:rPr>
                <w:rFonts w:asciiTheme="minorHAnsi" w:hAnsiTheme="minorHAnsi" w:cstheme="minorHAnsi"/>
                <w:bCs/>
                <w:lang w:eastAsia="ar-SA"/>
              </w:rPr>
              <w:t xml:space="preserve">IX.2.4 </w:t>
            </w:r>
            <w:r w:rsidRPr="00DE6C89">
              <w:rPr>
                <w:rFonts w:asciiTheme="minorHAnsi" w:hAnsiTheme="minorHAnsi" w:cstheme="minorHAnsi"/>
                <w:bCs/>
                <w:lang w:eastAsia="ar-SA"/>
              </w:rPr>
              <w:t>b) SWZ)</w:t>
            </w:r>
          </w:p>
          <w:p w14:paraId="60F01913"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1C3EEE3D" w14:textId="77777777" w:rsidR="00923AA1" w:rsidRPr="00DE6C89" w:rsidRDefault="00923AA1" w:rsidP="00DE6C89">
            <w:pPr>
              <w:jc w:val="center"/>
              <w:rPr>
                <w:rFonts w:asciiTheme="minorHAnsi" w:hAnsiTheme="minorHAnsi" w:cstheme="minorHAnsi"/>
                <w:bCs/>
                <w:lang w:eastAsia="ar-SA"/>
              </w:rPr>
            </w:pPr>
            <w:r w:rsidRPr="00DE6C89">
              <w:rPr>
                <w:rFonts w:asciiTheme="minorHAnsi" w:hAnsiTheme="minorHAnsi" w:cstheme="minorHAnsi"/>
                <w:bCs/>
                <w:lang w:eastAsia="ar-SA"/>
              </w:rPr>
              <w:t>Podstawa do dysponowania osobami</w:t>
            </w:r>
          </w:p>
          <w:p w14:paraId="75FEE5DC" w14:textId="35464E89" w:rsidR="00923AA1" w:rsidRPr="00DE6C89" w:rsidRDefault="00923AA1" w:rsidP="00DE6C89">
            <w:pPr>
              <w:pStyle w:val="Standard"/>
              <w:rPr>
                <w:rFonts w:asciiTheme="minorHAnsi" w:eastAsia="ArialNarrow,Bold" w:hAnsiTheme="minorHAnsi" w:cstheme="minorHAnsi"/>
                <w:b/>
                <w:bCs/>
                <w:color w:val="000000"/>
              </w:rPr>
            </w:pPr>
            <w:r w:rsidRPr="00DE6C89">
              <w:rPr>
                <w:rFonts w:asciiTheme="minorHAnsi" w:hAnsiTheme="minorHAnsi" w:cstheme="minorHAnsi"/>
                <w:bCs/>
              </w:rPr>
              <w:t>(np. umowa o pracę )</w:t>
            </w:r>
          </w:p>
        </w:tc>
      </w:tr>
      <w:tr w:rsidR="00923AA1" w:rsidRPr="00DE6C89" w14:paraId="5DFF3C61" w14:textId="77777777" w:rsidTr="00923AA1">
        <w:tc>
          <w:tcPr>
            <w:tcW w:w="2122" w:type="dxa"/>
          </w:tcPr>
          <w:p w14:paraId="3582B435" w14:textId="77777777" w:rsidR="00923AA1" w:rsidRPr="00DE6C89" w:rsidRDefault="00923AA1" w:rsidP="00DE6C89">
            <w:pPr>
              <w:pStyle w:val="Standard"/>
              <w:rPr>
                <w:rFonts w:asciiTheme="minorHAnsi" w:eastAsia="ArialNarrow,Bold" w:hAnsiTheme="minorHAnsi" w:cstheme="minorHAnsi"/>
                <w:b/>
                <w:bCs/>
                <w:color w:val="000000"/>
              </w:rPr>
            </w:pPr>
          </w:p>
          <w:p w14:paraId="72482486" w14:textId="77777777" w:rsidR="00923AA1" w:rsidRPr="00DE6C89" w:rsidRDefault="00923AA1" w:rsidP="00DE6C89">
            <w:pPr>
              <w:pStyle w:val="Standard"/>
              <w:rPr>
                <w:rFonts w:asciiTheme="minorHAnsi" w:eastAsia="ArialNarrow,Bold" w:hAnsiTheme="minorHAnsi" w:cstheme="minorHAnsi"/>
                <w:b/>
                <w:bCs/>
                <w:color w:val="000000"/>
              </w:rPr>
            </w:pPr>
          </w:p>
          <w:p w14:paraId="54AE2FA0" w14:textId="77777777" w:rsidR="00923AA1" w:rsidRPr="00DE6C89" w:rsidRDefault="00923AA1" w:rsidP="00DE6C89">
            <w:pPr>
              <w:pStyle w:val="Standard"/>
              <w:rPr>
                <w:rFonts w:asciiTheme="minorHAnsi" w:eastAsia="ArialNarrow,Bold" w:hAnsiTheme="minorHAnsi" w:cstheme="minorHAnsi"/>
                <w:b/>
                <w:bCs/>
                <w:color w:val="000000"/>
              </w:rPr>
            </w:pPr>
          </w:p>
          <w:p w14:paraId="3965EC36" w14:textId="77777777" w:rsidR="00923AA1" w:rsidRPr="00DE6C89" w:rsidRDefault="00923AA1" w:rsidP="00DE6C89">
            <w:pPr>
              <w:pStyle w:val="Standard"/>
              <w:rPr>
                <w:rFonts w:asciiTheme="minorHAnsi" w:eastAsia="ArialNarrow,Bold" w:hAnsiTheme="minorHAnsi" w:cstheme="minorHAnsi"/>
                <w:b/>
                <w:bCs/>
                <w:color w:val="000000"/>
              </w:rPr>
            </w:pPr>
          </w:p>
          <w:p w14:paraId="16239A5A" w14:textId="77777777" w:rsidR="00923AA1" w:rsidRPr="00DE6C89" w:rsidRDefault="00923AA1" w:rsidP="00DE6C89">
            <w:pPr>
              <w:pStyle w:val="Standard"/>
              <w:rPr>
                <w:rFonts w:asciiTheme="minorHAnsi" w:eastAsia="ArialNarrow,Bold" w:hAnsiTheme="minorHAnsi" w:cstheme="minorHAnsi"/>
                <w:b/>
                <w:bCs/>
                <w:color w:val="000000"/>
              </w:rPr>
            </w:pPr>
          </w:p>
          <w:p w14:paraId="6EE53427" w14:textId="77777777" w:rsidR="00923AA1" w:rsidRDefault="00923AA1" w:rsidP="00DE6C89">
            <w:pPr>
              <w:pStyle w:val="Standard"/>
              <w:rPr>
                <w:rFonts w:asciiTheme="minorHAnsi" w:eastAsia="ArialNarrow,Bold" w:hAnsiTheme="minorHAnsi" w:cstheme="minorHAnsi"/>
                <w:b/>
                <w:bCs/>
                <w:color w:val="000000"/>
              </w:rPr>
            </w:pPr>
          </w:p>
          <w:p w14:paraId="0E443FCD" w14:textId="77777777" w:rsidR="00016B97" w:rsidRDefault="00016B97" w:rsidP="00DE6C89">
            <w:pPr>
              <w:pStyle w:val="Standard"/>
              <w:rPr>
                <w:rFonts w:asciiTheme="minorHAnsi" w:eastAsia="ArialNarrow,Bold" w:hAnsiTheme="minorHAnsi" w:cstheme="minorHAnsi"/>
                <w:b/>
                <w:bCs/>
                <w:color w:val="000000"/>
              </w:rPr>
            </w:pPr>
          </w:p>
          <w:p w14:paraId="6B50619A" w14:textId="77777777" w:rsidR="00016B97" w:rsidRDefault="00016B97" w:rsidP="00DE6C89">
            <w:pPr>
              <w:pStyle w:val="Standard"/>
              <w:rPr>
                <w:rFonts w:asciiTheme="minorHAnsi" w:eastAsia="ArialNarrow,Bold" w:hAnsiTheme="minorHAnsi" w:cstheme="minorHAnsi"/>
                <w:b/>
                <w:bCs/>
                <w:color w:val="000000"/>
              </w:rPr>
            </w:pPr>
          </w:p>
          <w:p w14:paraId="05BD51C0" w14:textId="77777777" w:rsidR="00016B97" w:rsidRDefault="00016B97" w:rsidP="00DE6C89">
            <w:pPr>
              <w:pStyle w:val="Standard"/>
              <w:rPr>
                <w:rFonts w:asciiTheme="minorHAnsi" w:eastAsia="ArialNarrow,Bold" w:hAnsiTheme="minorHAnsi" w:cstheme="minorHAnsi"/>
                <w:b/>
                <w:bCs/>
                <w:color w:val="000000"/>
              </w:rPr>
            </w:pPr>
          </w:p>
          <w:p w14:paraId="4AF5EF84" w14:textId="77777777" w:rsidR="00016B97" w:rsidRDefault="00016B97" w:rsidP="00DE6C89">
            <w:pPr>
              <w:pStyle w:val="Standard"/>
              <w:rPr>
                <w:rFonts w:asciiTheme="minorHAnsi" w:eastAsia="ArialNarrow,Bold" w:hAnsiTheme="minorHAnsi" w:cstheme="minorHAnsi"/>
                <w:b/>
                <w:bCs/>
                <w:color w:val="000000"/>
              </w:rPr>
            </w:pPr>
          </w:p>
          <w:p w14:paraId="57F280B4" w14:textId="77777777" w:rsidR="00016B97" w:rsidRPr="00DE6C89" w:rsidRDefault="00016B97" w:rsidP="00DE6C89">
            <w:pPr>
              <w:pStyle w:val="Standard"/>
              <w:rPr>
                <w:rFonts w:asciiTheme="minorHAnsi" w:eastAsia="ArialNarrow,Bold" w:hAnsiTheme="minorHAnsi" w:cstheme="minorHAnsi"/>
                <w:b/>
                <w:bCs/>
                <w:color w:val="000000"/>
              </w:rPr>
            </w:pPr>
          </w:p>
          <w:p w14:paraId="67A383D2" w14:textId="77777777" w:rsidR="00923AA1" w:rsidRPr="00DE6C89" w:rsidRDefault="00923AA1" w:rsidP="00DE6C89">
            <w:pPr>
              <w:pStyle w:val="Standard"/>
              <w:rPr>
                <w:rFonts w:asciiTheme="minorHAnsi" w:eastAsia="ArialNarrow,Bold" w:hAnsiTheme="minorHAnsi" w:cstheme="minorHAnsi"/>
                <w:b/>
                <w:bCs/>
                <w:color w:val="000000"/>
              </w:rPr>
            </w:pPr>
          </w:p>
        </w:tc>
        <w:tc>
          <w:tcPr>
            <w:tcW w:w="2268" w:type="dxa"/>
          </w:tcPr>
          <w:p w14:paraId="0705054E" w14:textId="77777777" w:rsidR="00923AA1" w:rsidRPr="00DE6C89" w:rsidRDefault="00923AA1" w:rsidP="00DE6C89">
            <w:pPr>
              <w:pStyle w:val="Standard"/>
              <w:rPr>
                <w:rFonts w:asciiTheme="minorHAnsi" w:eastAsia="ArialNarrow,Bold" w:hAnsiTheme="minorHAnsi" w:cstheme="minorHAnsi"/>
                <w:b/>
                <w:bCs/>
                <w:color w:val="000000"/>
              </w:rPr>
            </w:pPr>
          </w:p>
        </w:tc>
        <w:tc>
          <w:tcPr>
            <w:tcW w:w="2835" w:type="dxa"/>
          </w:tcPr>
          <w:p w14:paraId="66A93808"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04D77BAD" w14:textId="77777777" w:rsidR="00923AA1" w:rsidRPr="00DE6C89" w:rsidRDefault="00923AA1" w:rsidP="00DE6C89">
            <w:pPr>
              <w:pStyle w:val="Standard"/>
              <w:rPr>
                <w:rFonts w:asciiTheme="minorHAnsi" w:eastAsia="ArialNarrow,Bold" w:hAnsiTheme="minorHAnsi" w:cstheme="minorHAnsi"/>
                <w:b/>
                <w:bCs/>
                <w:color w:val="000000"/>
              </w:rPr>
            </w:pPr>
          </w:p>
        </w:tc>
      </w:tr>
    </w:tbl>
    <w:p w14:paraId="651FFFE5"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17A8D23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68F461A1" w14:textId="77777777" w:rsidR="001B73C1" w:rsidRPr="00DE6C89" w:rsidRDefault="001A10C9" w:rsidP="00DE6C89">
      <w:pPr>
        <w:pStyle w:val="Standard"/>
        <w:rPr>
          <w:rFonts w:asciiTheme="minorHAnsi" w:eastAsia="ArialNarrow,Bold" w:hAnsiTheme="minorHAnsi" w:cstheme="minorHAnsi"/>
          <w:b/>
          <w:bCs/>
          <w:color w:val="000000"/>
          <w:sz w:val="20"/>
          <w:szCs w:val="20"/>
        </w:rPr>
      </w:pPr>
      <w:r w:rsidRPr="00DE6C89">
        <w:rPr>
          <w:rFonts w:asciiTheme="minorHAnsi" w:eastAsia="ArialNarrow,Bold" w:hAnsiTheme="minorHAnsi" w:cstheme="minorHAnsi"/>
          <w:b/>
          <w:bCs/>
          <w:color w:val="000000"/>
          <w:sz w:val="20"/>
          <w:szCs w:val="20"/>
        </w:rPr>
        <w:br/>
      </w:r>
    </w:p>
    <w:p w14:paraId="6E55A33F" w14:textId="2863279B" w:rsidR="001A10C9" w:rsidRPr="00DE6C89" w:rsidRDefault="001A10C9" w:rsidP="00DE6C89">
      <w:pPr>
        <w:pStyle w:val="Standard"/>
        <w:rPr>
          <w:rFonts w:asciiTheme="minorHAnsi" w:eastAsia="ArialNarrow,Bold" w:hAnsiTheme="minorHAnsi" w:cstheme="minorHAnsi"/>
          <w:b/>
          <w:bCs/>
          <w:color w:val="000000"/>
          <w:sz w:val="20"/>
          <w:szCs w:val="20"/>
        </w:rPr>
      </w:pPr>
    </w:p>
    <w:p w14:paraId="1B63269E" w14:textId="77777777" w:rsidR="005F3FC2" w:rsidRPr="00DE6C89" w:rsidRDefault="005F3FC2" w:rsidP="00DE6C89">
      <w:pPr>
        <w:pStyle w:val="Standard"/>
        <w:jc w:val="right"/>
        <w:rPr>
          <w:rFonts w:asciiTheme="minorHAnsi" w:hAnsiTheme="minorHAnsi" w:cstheme="minorHAnsi"/>
          <w:sz w:val="20"/>
          <w:szCs w:val="20"/>
        </w:rPr>
      </w:pPr>
    </w:p>
    <w:p w14:paraId="0BF96543" w14:textId="77777777" w:rsidR="005F3FC2" w:rsidRPr="00DE6C89" w:rsidRDefault="005F3FC2" w:rsidP="00DE6C89">
      <w:pPr>
        <w:pStyle w:val="Standard"/>
        <w:rPr>
          <w:rFonts w:asciiTheme="minorHAnsi" w:hAnsiTheme="minorHAnsi" w:cstheme="minorHAnsi"/>
          <w:sz w:val="20"/>
          <w:szCs w:val="20"/>
        </w:rPr>
      </w:pPr>
    </w:p>
    <w:p w14:paraId="79AE6FC9" w14:textId="77777777" w:rsidR="005F3FC2" w:rsidRPr="00DE6C89" w:rsidRDefault="005F3FC2" w:rsidP="00DE6C89">
      <w:pPr>
        <w:pStyle w:val="Standard"/>
        <w:ind w:left="7080"/>
        <w:jc w:val="both"/>
        <w:rPr>
          <w:rFonts w:asciiTheme="minorHAnsi" w:eastAsia="Calibri" w:hAnsiTheme="minorHAnsi" w:cstheme="minorHAnsi"/>
          <w:sz w:val="20"/>
          <w:szCs w:val="20"/>
        </w:rPr>
      </w:pPr>
    </w:p>
    <w:bookmarkEnd w:id="33"/>
    <w:p w14:paraId="041C3CA1" w14:textId="77777777" w:rsidR="005F3FC2" w:rsidRPr="00DE6C89" w:rsidRDefault="005F3FC2" w:rsidP="00DE6C89">
      <w:pPr>
        <w:pStyle w:val="Standard"/>
        <w:ind w:left="7080"/>
        <w:jc w:val="both"/>
        <w:rPr>
          <w:rFonts w:asciiTheme="minorHAnsi" w:eastAsia="Calibri" w:hAnsiTheme="minorHAnsi" w:cstheme="minorHAnsi"/>
          <w:sz w:val="20"/>
          <w:szCs w:val="20"/>
        </w:rPr>
      </w:pPr>
    </w:p>
    <w:bookmarkEnd w:id="34"/>
    <w:p w14:paraId="4A4EA030" w14:textId="77777777" w:rsidR="005F3FC2" w:rsidRPr="00DE6C89" w:rsidRDefault="005F3FC2" w:rsidP="00DE6C89">
      <w:pPr>
        <w:pStyle w:val="Standard"/>
        <w:jc w:val="both"/>
        <w:rPr>
          <w:rFonts w:asciiTheme="minorHAnsi" w:hAnsiTheme="minorHAnsi" w:cstheme="minorHAnsi"/>
          <w:sz w:val="20"/>
          <w:szCs w:val="20"/>
        </w:rPr>
      </w:pPr>
    </w:p>
    <w:sectPr w:rsidR="005F3FC2" w:rsidRPr="00DE6C89">
      <w:headerReference w:type="default" r:id="rId11"/>
      <w:footerReference w:type="default" r:id="rId12"/>
      <w:headerReference w:type="first" r:id="rId13"/>
      <w:pgSz w:w="11906" w:h="16838"/>
      <w:pgMar w:top="851" w:right="1440" w:bottom="948" w:left="1440" w:header="720" w:footer="5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A507" w16cex:dateUtc="2023-03-10T11:45:00Z"/>
  <w16cex:commentExtensible w16cex:durableId="27B5A540" w16cex:dateUtc="2023-03-10T11:46:00Z"/>
  <w16cex:commentExtensible w16cex:durableId="27B5A576" w16cex:dateUtc="2023-03-10T11:47:00Z"/>
  <w16cex:commentExtensible w16cex:durableId="27B5A5A9" w16cex:dateUtc="2023-03-10T11:48:00Z"/>
  <w16cex:commentExtensible w16cex:durableId="27B5A5C2" w16cex:dateUtc="2023-03-10T11:49:00Z"/>
  <w16cex:commentExtensible w16cex:durableId="27B5A5E2" w16cex:dateUtc="2023-03-10T11:49:00Z"/>
  <w16cex:commentExtensible w16cex:durableId="27B5A5F5" w16cex:dateUtc="2023-03-10T11:49:00Z"/>
  <w16cex:commentExtensible w16cex:durableId="27B5A728" w16cex:dateUtc="2023-03-10T11:55:00Z"/>
  <w16cex:commentExtensible w16cex:durableId="27B5A732" w16cex:dateUtc="2023-03-10T11:55:00Z"/>
  <w16cex:commentExtensible w16cex:durableId="27B5A750" w16cex:dateUtc="2023-03-10T11:55:00Z"/>
  <w16cex:commentExtensible w16cex:durableId="27B5A76E" w16cex:dateUtc="2023-03-10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90590" w16cid:durableId="27B5A4F0"/>
  <w16cid:commentId w16cid:paraId="3556A483" w16cid:durableId="27B5A507"/>
  <w16cid:commentId w16cid:paraId="7FC91B24" w16cid:durableId="27B5A4F1"/>
  <w16cid:commentId w16cid:paraId="75FDDF41" w16cid:durableId="27B5A540"/>
  <w16cid:commentId w16cid:paraId="7C004516" w16cid:durableId="27B5A4F2"/>
  <w16cid:commentId w16cid:paraId="3C409529" w16cid:durableId="27B5A576"/>
  <w16cid:commentId w16cid:paraId="2E1E9FEA" w16cid:durableId="27B5A4F3"/>
  <w16cid:commentId w16cid:paraId="6B0AFB16" w16cid:durableId="27B5A5A9"/>
  <w16cid:commentId w16cid:paraId="62F5A387" w16cid:durableId="27B5A4F4"/>
  <w16cid:commentId w16cid:paraId="20A83E7E" w16cid:durableId="27B5A5C2"/>
  <w16cid:commentId w16cid:paraId="51AC1BF0" w16cid:durableId="27B5A4F5"/>
  <w16cid:commentId w16cid:paraId="70151F4A" w16cid:durableId="27B5A5E2"/>
  <w16cid:commentId w16cid:paraId="08DB3BC1" w16cid:durableId="27B5A4F6"/>
  <w16cid:commentId w16cid:paraId="5DF0A217" w16cid:durableId="27B5A5F5"/>
  <w16cid:commentId w16cid:paraId="67B62CD3" w16cid:durableId="27B5A4F7"/>
  <w16cid:commentId w16cid:paraId="7BBB7DD5" w16cid:durableId="27B5A728"/>
  <w16cid:commentId w16cid:paraId="4AC83DA3" w16cid:durableId="27B5A4F8"/>
  <w16cid:commentId w16cid:paraId="060C1E95" w16cid:durableId="27B5A732"/>
  <w16cid:commentId w16cid:paraId="2F14E792" w16cid:durableId="27B5A4F9"/>
  <w16cid:commentId w16cid:paraId="13775E2D" w16cid:durableId="27B5A750"/>
  <w16cid:commentId w16cid:paraId="1A181607" w16cid:durableId="27B5A4FA"/>
  <w16cid:commentId w16cid:paraId="5A371C2C" w16cid:durableId="27B5A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4F37" w14:textId="77777777" w:rsidR="000E2B4B" w:rsidRDefault="000E2B4B">
      <w:pPr>
        <w:spacing w:after="0" w:line="240" w:lineRule="auto"/>
      </w:pPr>
      <w:r>
        <w:separator/>
      </w:r>
    </w:p>
  </w:endnote>
  <w:endnote w:type="continuationSeparator" w:id="0">
    <w:p w14:paraId="461D6AB9" w14:textId="77777777" w:rsidR="000E2B4B" w:rsidRDefault="000E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 w:name="ArialNarrow">
    <w:charset w:val="00"/>
    <w:family w:val="auto"/>
    <w:pitch w:val="variable"/>
  </w:font>
  <w:font w:name="Lat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0876" w14:textId="68404D55" w:rsidR="000E2B4B" w:rsidRDefault="000E2B4B" w:rsidP="003C78FB">
    <w:pPr>
      <w:pStyle w:val="Standard"/>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BA5B" w14:textId="77777777" w:rsidR="000E2B4B" w:rsidRDefault="000E2B4B">
      <w:pPr>
        <w:spacing w:after="0" w:line="240" w:lineRule="auto"/>
      </w:pPr>
      <w:r>
        <w:rPr>
          <w:color w:val="000000"/>
        </w:rPr>
        <w:separator/>
      </w:r>
    </w:p>
  </w:footnote>
  <w:footnote w:type="continuationSeparator" w:id="0">
    <w:p w14:paraId="462EB968" w14:textId="77777777" w:rsidR="000E2B4B" w:rsidRDefault="000E2B4B">
      <w:pPr>
        <w:spacing w:after="0" w:line="240" w:lineRule="auto"/>
      </w:pPr>
      <w:r>
        <w:continuationSeparator/>
      </w:r>
    </w:p>
  </w:footnote>
  <w:footnote w:id="1">
    <w:p w14:paraId="4EC09CBE" w14:textId="77777777" w:rsidR="000E2B4B" w:rsidRDefault="000E2B4B" w:rsidP="00CC33CD">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4E49F845" w14:textId="77777777" w:rsidR="000E2B4B" w:rsidRDefault="000E2B4B" w:rsidP="00CC33CD">
      <w:pPr>
        <w:pStyle w:val="Tekstprzypisudolnego"/>
      </w:pPr>
    </w:p>
  </w:footnote>
  <w:footnote w:id="2">
    <w:p w14:paraId="06C64157" w14:textId="77777777" w:rsidR="000E2B4B" w:rsidRDefault="000E2B4B" w:rsidP="00CC33CD">
      <w:pPr>
        <w:pStyle w:val="Tekstprzypisudolnego"/>
        <w:jc w:val="both"/>
        <w:rPr>
          <w:rFonts w:ascii="Lato" w:hAnsi="Lato" w:hint="eastAsia"/>
          <w:sz w:val="16"/>
          <w:szCs w:val="16"/>
        </w:rPr>
      </w:pPr>
      <w:r>
        <w:rPr>
          <w:rStyle w:val="Odwoanieprzypisudolnego"/>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EC56B03" w14:textId="77777777" w:rsidR="000E2B4B" w:rsidRDefault="000E2B4B" w:rsidP="00CC33CD">
      <w:pPr>
        <w:pStyle w:val="Standard"/>
        <w:rPr>
          <w:rFonts w:ascii="Lato" w:hAnsi="Lato" w:hint="eastAsia"/>
          <w:sz w:val="16"/>
          <w:szCs w:val="16"/>
        </w:rPr>
      </w:pPr>
      <w:r>
        <w:rPr>
          <w:rStyle w:val="Odwoanieprzypisudolnego"/>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6A00" w14:textId="77777777" w:rsidR="000E2B4B" w:rsidRDefault="000E2B4B" w:rsidP="001823B1">
    <w:pPr>
      <w:pStyle w:val="Nagwek10"/>
      <w:pageBreakBefore/>
      <w:tabs>
        <w:tab w:val="left" w:pos="5385"/>
      </w:tabs>
      <w:ind w:left="0" w:right="-648"/>
      <w:rPr>
        <w:i w:val="0"/>
      </w:rPr>
    </w:pPr>
    <w:r>
      <w:rPr>
        <w:noProof/>
        <w:lang w:eastAsia="pl-PL"/>
      </w:rPr>
      <w:drawing>
        <wp:inline distT="0" distB="0" distL="0" distR="0" wp14:anchorId="045FEE99" wp14:editId="6F5105BF">
          <wp:extent cx="1574165" cy="501015"/>
          <wp:effectExtent l="0" t="0" r="6985" b="0"/>
          <wp:docPr id="23" name="Obraz 23"/>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01015"/>
                  </a:xfrm>
                  <a:prstGeom prst="rect">
                    <a:avLst/>
                  </a:prstGeom>
                  <a:noFill/>
                  <a:ln>
                    <a:noFill/>
                  </a:ln>
                </pic:spPr>
              </pic:pic>
            </a:graphicData>
          </a:graphic>
        </wp:inline>
      </w:drawing>
    </w:r>
  </w:p>
  <w:p w14:paraId="7E3423DD" w14:textId="7EDD9CDF" w:rsidR="000E2B4B" w:rsidRPr="001823B1" w:rsidRDefault="000E2B4B" w:rsidP="001823B1">
    <w:pPr>
      <w:pStyle w:val="Nagwek10"/>
      <w:pageBreakBefore/>
      <w:tabs>
        <w:tab w:val="left" w:pos="5385"/>
      </w:tabs>
      <w:ind w:left="0" w:right="-648"/>
      <w:rPr>
        <w:i w:val="0"/>
      </w:rPr>
    </w:pPr>
    <w:r w:rsidRPr="001823B1">
      <w:rPr>
        <w:i w:val="0"/>
      </w:rPr>
      <w:t xml:space="preserve">Nr postępowania: </w:t>
    </w:r>
    <w:r>
      <w:rPr>
        <w:i w:val="0"/>
      </w:rPr>
      <w:t>ZP/03</w:t>
    </w:r>
    <w:r w:rsidRPr="001823B1">
      <w:rPr>
        <w:i w:val="0"/>
      </w:rPr>
      <w:t>/23</w:t>
    </w:r>
    <w:r w:rsidRPr="001823B1">
      <w:rPr>
        <w:i w:val="0"/>
      </w:rPr>
      <w:tab/>
    </w:r>
    <w:r w:rsidRPr="001823B1">
      <w:rPr>
        <w:i w:val="0"/>
      </w:rPr>
      <w:tab/>
    </w:r>
  </w:p>
  <w:p w14:paraId="4FC4EAE4" w14:textId="575F4DAF" w:rsidR="000E2B4B" w:rsidRPr="001823B1" w:rsidRDefault="000E2B4B" w:rsidP="001823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64A0" w14:textId="0B988CAF" w:rsidR="000E2B4B" w:rsidRPr="001823B1" w:rsidRDefault="000E2B4B" w:rsidP="001823B1">
    <w:pPr>
      <w:pStyle w:val="Nagwek10"/>
      <w:pageBreakBefore/>
      <w:tabs>
        <w:tab w:val="left" w:pos="5385"/>
      </w:tabs>
      <w:ind w:left="0" w:right="-648"/>
      <w:rPr>
        <w:i w:val="0"/>
      </w:rPr>
    </w:pPr>
    <w:r>
      <w:rPr>
        <w:i w:val="0"/>
      </w:rPr>
      <w:t>Nr postępowania: ZP/03</w:t>
    </w:r>
    <w:r w:rsidRPr="001823B1">
      <w:rPr>
        <w:i w:val="0"/>
      </w:rPr>
      <w:t>/23</w:t>
    </w:r>
    <w:r w:rsidRPr="001823B1">
      <w:rPr>
        <w:i w:val="0"/>
      </w:rPr>
      <w:tab/>
    </w:r>
    <w:r w:rsidRPr="001823B1">
      <w:rPr>
        <w:i w:val="0"/>
      </w:rPr>
      <w:tab/>
    </w:r>
  </w:p>
  <w:p w14:paraId="7C431C72" w14:textId="77777777" w:rsidR="000E2B4B" w:rsidRDefault="000E2B4B" w:rsidP="001823B1">
    <w:pPr>
      <w:pStyle w:val="Nagwek10"/>
      <w:pageBreakBefore/>
      <w:ind w:left="0" w:right="-648"/>
      <w:jc w:val="center"/>
    </w:pPr>
  </w:p>
  <w:p w14:paraId="5B6C9AEA" w14:textId="42E23CCB" w:rsidR="000E2B4B" w:rsidRDefault="000E2B4B" w:rsidP="001823B1">
    <w:pPr>
      <w:pStyle w:val="Nagwek10"/>
      <w:pageBreakBefore/>
      <w:ind w:left="0" w:right="-648"/>
      <w:jc w:val="center"/>
    </w:pPr>
    <w:r>
      <w:rPr>
        <w:rFonts w:cs="Calibri"/>
        <w:b/>
        <w:bCs/>
        <w:i w:val="0"/>
        <w:iCs/>
        <w:noProof/>
        <w:spacing w:val="50"/>
        <w:lang w:eastAsia="pl-PL"/>
      </w:rPr>
      <w:drawing>
        <wp:anchor distT="0" distB="0" distL="0" distR="0" simplePos="0" relativeHeight="251659264" behindDoc="0" locked="0" layoutInCell="1" allowOverlap="1" wp14:anchorId="0AAE4A7F" wp14:editId="02470C7C">
          <wp:simplePos x="0" y="0"/>
          <wp:positionH relativeFrom="column">
            <wp:posOffset>-151765</wp:posOffset>
          </wp:positionH>
          <wp:positionV relativeFrom="paragraph">
            <wp:posOffset>1270</wp:posOffset>
          </wp:positionV>
          <wp:extent cx="1448435" cy="740410"/>
          <wp:effectExtent l="0" t="0" r="0" b="254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5" t="-185" r="-95" b="-185"/>
                  <a:stretch>
                    <a:fillRect/>
                  </a:stretch>
                </pic:blipFill>
                <pic:spPr bwMode="auto">
                  <a:xfrm>
                    <a:off x="0" y="0"/>
                    <a:ext cx="1448435" cy="740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bCs/>
        <w:i w:val="0"/>
        <w:iCs/>
        <w:spacing w:val="50"/>
      </w:rPr>
      <w:t>Zespół  Szkół  Zawodowych</w:t>
    </w:r>
    <w:r>
      <w:rPr>
        <w:rFonts w:cs="Calibri"/>
        <w:i w:val="0"/>
        <w:iCs/>
        <w:spacing w:val="50"/>
      </w:rPr>
      <w:t xml:space="preserve"> </w:t>
    </w:r>
  </w:p>
  <w:p w14:paraId="707FE65C" w14:textId="77777777" w:rsidR="000E2B4B" w:rsidRDefault="000E2B4B" w:rsidP="001823B1">
    <w:pPr>
      <w:pStyle w:val="Nagwek10"/>
      <w:ind w:left="0" w:right="-648"/>
      <w:jc w:val="center"/>
    </w:pPr>
    <w:r>
      <w:rPr>
        <w:rFonts w:cs="Calibri"/>
        <w:i w:val="0"/>
        <w:iCs/>
        <w:spacing w:val="50"/>
      </w:rPr>
      <w:t>im. Jana Liszewskiego  w Braniewie</w:t>
    </w:r>
  </w:p>
  <w:p w14:paraId="339EF75B" w14:textId="4C5FF472" w:rsidR="000E2B4B" w:rsidRDefault="000E2B4B">
    <w:pPr>
      <w:pStyle w:val="Standard"/>
      <w:rPr>
        <w:sz w:val="20"/>
        <w:szCs w:val="20"/>
      </w:rPr>
    </w:pPr>
  </w:p>
  <w:p w14:paraId="74842F94" w14:textId="77777777" w:rsidR="000E2B4B" w:rsidRDefault="000E2B4B">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921A82F2"/>
    <w:name w:val="WW8Num6"/>
    <w:lvl w:ilvl="0">
      <w:start w:val="1"/>
      <w:numFmt w:val="lowerLetter"/>
      <w:lvlText w:val="%1)"/>
      <w:lvlJc w:val="left"/>
      <w:pPr>
        <w:tabs>
          <w:tab w:val="num" w:pos="708"/>
        </w:tabs>
        <w:ind w:left="720" w:hanging="360"/>
      </w:pPr>
      <w:rPr>
        <w:rFonts w:ascii="Calibri" w:hAnsi="Calibri" w:cs="Calibri" w:hint="default"/>
        <w:b w:val="0"/>
        <w:bCs/>
        <w:sz w:val="20"/>
        <w:szCs w:val="20"/>
      </w:rPr>
    </w:lvl>
  </w:abstractNum>
  <w:abstractNum w:abstractNumId="2"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720DA7"/>
    <w:multiLevelType w:val="multilevel"/>
    <w:tmpl w:val="24D6A2C2"/>
    <w:styleLink w:val="WWNum49"/>
    <w:lvl w:ilvl="0">
      <w:start w:val="1"/>
      <w:numFmt w:val="decimal"/>
      <w:lvlText w:val="%1."/>
      <w:lvlJc w:val="left"/>
      <w:pPr>
        <w:ind w:left="360" w:hanging="360"/>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48921B3"/>
    <w:multiLevelType w:val="multilevel"/>
    <w:tmpl w:val="1F9AB84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95762B"/>
    <w:multiLevelType w:val="multilevel"/>
    <w:tmpl w:val="2A521932"/>
    <w:styleLink w:val="WWNum4"/>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 w15:restartNumberingAfterBreak="0">
    <w:nsid w:val="05791EC1"/>
    <w:multiLevelType w:val="multilevel"/>
    <w:tmpl w:val="18643720"/>
    <w:styleLink w:val="WWNum12"/>
    <w:lvl w:ilvl="0">
      <w:start w:val="1"/>
      <w:numFmt w:val="decimal"/>
      <w:lvlText w:val="%1."/>
      <w:lvlJc w:val="left"/>
      <w:pPr>
        <w:ind w:left="454" w:hanging="454"/>
      </w:pPr>
      <w:rPr>
        <w:b w:val="0"/>
        <w:position w:val="0"/>
        <w:sz w:val="22"/>
        <w:vertAlign w:val="baseline"/>
      </w:rPr>
    </w:lvl>
    <w:lvl w:ilvl="1">
      <w:start w:val="1"/>
      <w:numFmt w:val="lowerLetter"/>
      <w:lvlText w:val="%2)"/>
      <w:lvlJc w:val="left"/>
      <w:pPr>
        <w:ind w:left="884" w:hanging="360"/>
      </w:pPr>
      <w:rPr>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8" w15:restartNumberingAfterBreak="0">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9" w15:restartNumberingAfterBreak="0">
    <w:nsid w:val="0B282973"/>
    <w:multiLevelType w:val="hybridMultilevel"/>
    <w:tmpl w:val="CD246B16"/>
    <w:lvl w:ilvl="0" w:tplc="1E24AF84">
      <w:start w:val="3"/>
      <w:numFmt w:val="decimal"/>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C852E0"/>
    <w:multiLevelType w:val="multilevel"/>
    <w:tmpl w:val="4C805C64"/>
    <w:styleLink w:val="WWNum31"/>
    <w:lvl w:ilvl="0">
      <w:start w:val="23"/>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F4B61DC"/>
    <w:multiLevelType w:val="multilevel"/>
    <w:tmpl w:val="5F467C9A"/>
    <w:lvl w:ilvl="0">
      <w:start w:val="1"/>
      <w:numFmt w:val="decimal"/>
      <w:lvlText w:val="%1."/>
      <w:lvlJc w:val="left"/>
      <w:pPr>
        <w:ind w:left="360" w:hanging="360"/>
      </w:pPr>
      <w:rPr>
        <w:rFonts w:ascii="Calibri" w:eastAsia="SimSun" w:hAnsi="Calibri" w:cs="Tahoma"/>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03037CF"/>
    <w:multiLevelType w:val="multilevel"/>
    <w:tmpl w:val="87BCDAA6"/>
    <w:styleLink w:val="WWNum43"/>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13" w15:restartNumberingAfterBreak="0">
    <w:nsid w:val="18355837"/>
    <w:multiLevelType w:val="hybridMultilevel"/>
    <w:tmpl w:val="5BBEDE52"/>
    <w:lvl w:ilvl="0" w:tplc="89F27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F6862"/>
    <w:multiLevelType w:val="multilevel"/>
    <w:tmpl w:val="6A4670FC"/>
    <w:styleLink w:val="WWNum71"/>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15" w15:restartNumberingAfterBreak="0">
    <w:nsid w:val="19BB3FCF"/>
    <w:multiLevelType w:val="multilevel"/>
    <w:tmpl w:val="3B6CFE12"/>
    <w:styleLink w:val="WWNum6"/>
    <w:lvl w:ilvl="0">
      <w:start w:val="1"/>
      <w:numFmt w:val="decimal"/>
      <w:lvlText w:val="%1."/>
      <w:lvlJc w:val="left"/>
      <w:pPr>
        <w:ind w:left="1146" w:hanging="360"/>
      </w:pPr>
      <w:rPr>
        <w:rFonts w:eastAsia="Arial" w:cs="Calibri"/>
        <w:b w:val="0"/>
        <w:position w:val="0"/>
        <w:sz w:val="22"/>
        <w:vertAlign w:val="baseline"/>
      </w:rPr>
    </w:lvl>
    <w:lvl w:ilvl="1">
      <w:start w:val="1"/>
      <w:numFmt w:val="lowerLetter"/>
      <w:lvlText w:val="%2."/>
      <w:lvlJc w:val="left"/>
      <w:pPr>
        <w:ind w:left="1866" w:hanging="360"/>
      </w:pPr>
      <w:rPr>
        <w:position w:val="0"/>
        <w:sz w:val="22"/>
        <w:vertAlign w:val="baseline"/>
      </w:rPr>
    </w:lvl>
    <w:lvl w:ilvl="2">
      <w:start w:val="1"/>
      <w:numFmt w:val="lowerRoman"/>
      <w:lvlText w:val="%1.%2.%3."/>
      <w:lvlJc w:val="right"/>
      <w:pPr>
        <w:ind w:left="2586" w:hanging="180"/>
      </w:pPr>
      <w:rPr>
        <w:position w:val="0"/>
        <w:sz w:val="22"/>
        <w:vertAlign w:val="baseline"/>
      </w:rPr>
    </w:lvl>
    <w:lvl w:ilvl="3">
      <w:start w:val="1"/>
      <w:numFmt w:val="decimal"/>
      <w:lvlText w:val="%1.%2.%3.%4."/>
      <w:lvlJc w:val="left"/>
      <w:pPr>
        <w:ind w:left="3306" w:hanging="360"/>
      </w:pPr>
      <w:rPr>
        <w:position w:val="0"/>
        <w:sz w:val="22"/>
        <w:vertAlign w:val="baseline"/>
      </w:rPr>
    </w:lvl>
    <w:lvl w:ilvl="4">
      <w:start w:val="1"/>
      <w:numFmt w:val="lowerLetter"/>
      <w:lvlText w:val="%1.%2.%3.%4.%5."/>
      <w:lvlJc w:val="left"/>
      <w:pPr>
        <w:ind w:left="4026" w:hanging="360"/>
      </w:pPr>
      <w:rPr>
        <w:position w:val="0"/>
        <w:sz w:val="22"/>
        <w:vertAlign w:val="baseline"/>
      </w:rPr>
    </w:lvl>
    <w:lvl w:ilvl="5">
      <w:start w:val="1"/>
      <w:numFmt w:val="lowerRoman"/>
      <w:lvlText w:val="%1.%2.%3.%4.%5.%6."/>
      <w:lvlJc w:val="right"/>
      <w:pPr>
        <w:ind w:left="4746" w:hanging="180"/>
      </w:pPr>
      <w:rPr>
        <w:position w:val="0"/>
        <w:sz w:val="22"/>
        <w:vertAlign w:val="baseline"/>
      </w:rPr>
    </w:lvl>
    <w:lvl w:ilvl="6">
      <w:start w:val="1"/>
      <w:numFmt w:val="decimal"/>
      <w:lvlText w:val="%1.%2.%3.%4.%5.%6.%7."/>
      <w:lvlJc w:val="left"/>
      <w:pPr>
        <w:ind w:left="5466" w:hanging="360"/>
      </w:pPr>
      <w:rPr>
        <w:position w:val="0"/>
        <w:sz w:val="22"/>
        <w:vertAlign w:val="baseline"/>
      </w:rPr>
    </w:lvl>
    <w:lvl w:ilvl="7">
      <w:start w:val="1"/>
      <w:numFmt w:val="lowerLetter"/>
      <w:lvlText w:val="%1.%2.%3.%4.%5.%6.%7.%8."/>
      <w:lvlJc w:val="left"/>
      <w:pPr>
        <w:ind w:left="6186" w:hanging="360"/>
      </w:pPr>
      <w:rPr>
        <w:position w:val="0"/>
        <w:sz w:val="22"/>
        <w:vertAlign w:val="baseline"/>
      </w:rPr>
    </w:lvl>
    <w:lvl w:ilvl="8">
      <w:start w:val="1"/>
      <w:numFmt w:val="lowerRoman"/>
      <w:lvlText w:val="%1.%2.%3.%4.%5.%6.%7.%8.%9."/>
      <w:lvlJc w:val="right"/>
      <w:pPr>
        <w:ind w:left="6906" w:hanging="180"/>
      </w:pPr>
      <w:rPr>
        <w:position w:val="0"/>
        <w:sz w:val="22"/>
        <w:vertAlign w:val="baseline"/>
      </w:rPr>
    </w:lvl>
  </w:abstractNum>
  <w:abstractNum w:abstractNumId="16" w15:restartNumberingAfterBreak="0">
    <w:nsid w:val="19F92C7D"/>
    <w:multiLevelType w:val="multilevel"/>
    <w:tmpl w:val="D7C8CF0A"/>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9FA4FE6"/>
    <w:multiLevelType w:val="multilevel"/>
    <w:tmpl w:val="5A26E5EE"/>
    <w:styleLink w:val="WWNum39"/>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18" w15:restartNumberingAfterBreak="0">
    <w:nsid w:val="1D0638F8"/>
    <w:multiLevelType w:val="multilevel"/>
    <w:tmpl w:val="96583166"/>
    <w:styleLink w:val="WW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E3A56E0"/>
    <w:multiLevelType w:val="multilevel"/>
    <w:tmpl w:val="22C08388"/>
    <w:styleLink w:val="WWNum13"/>
    <w:lvl w:ilvl="0">
      <w:start w:val="1"/>
      <w:numFmt w:val="decimal"/>
      <w:lvlText w:val="%1)"/>
      <w:lvlJc w:val="left"/>
      <w:pPr>
        <w:ind w:left="1068" w:hanging="360"/>
      </w:pPr>
      <w:rPr>
        <w:rFonts w:eastAsia="Arial" w:cs="Calibri"/>
        <w:b w:val="0"/>
        <w:position w:val="0"/>
        <w:sz w:val="22"/>
        <w:vertAlign w:val="baseline"/>
      </w:rPr>
    </w:lvl>
    <w:lvl w:ilvl="1">
      <w:start w:val="1"/>
      <w:numFmt w:val="lowerLetter"/>
      <w:lvlText w:val="%2."/>
      <w:lvlJc w:val="left"/>
      <w:pPr>
        <w:ind w:left="1788" w:hanging="360"/>
      </w:pPr>
      <w:rPr>
        <w:position w:val="0"/>
        <w:sz w:val="22"/>
        <w:vertAlign w:val="baseline"/>
      </w:rPr>
    </w:lvl>
    <w:lvl w:ilvl="2">
      <w:start w:val="1"/>
      <w:numFmt w:val="lowerRoman"/>
      <w:lvlText w:val="%1.%2.%3."/>
      <w:lvlJc w:val="right"/>
      <w:pPr>
        <w:ind w:left="2508" w:hanging="180"/>
      </w:pPr>
      <w:rPr>
        <w:position w:val="0"/>
        <w:sz w:val="22"/>
        <w:vertAlign w:val="baseline"/>
      </w:rPr>
    </w:lvl>
    <w:lvl w:ilvl="3">
      <w:start w:val="1"/>
      <w:numFmt w:val="decimal"/>
      <w:lvlText w:val="%1.%2.%3.%4."/>
      <w:lvlJc w:val="left"/>
      <w:pPr>
        <w:ind w:left="3228" w:hanging="360"/>
      </w:pPr>
      <w:rPr>
        <w:position w:val="0"/>
        <w:sz w:val="22"/>
        <w:vertAlign w:val="baseline"/>
      </w:rPr>
    </w:lvl>
    <w:lvl w:ilvl="4">
      <w:start w:val="1"/>
      <w:numFmt w:val="lowerLetter"/>
      <w:lvlText w:val="%1.%2.%3.%4.%5."/>
      <w:lvlJc w:val="left"/>
      <w:pPr>
        <w:ind w:left="3948" w:hanging="360"/>
      </w:pPr>
      <w:rPr>
        <w:position w:val="0"/>
        <w:sz w:val="22"/>
        <w:vertAlign w:val="baseline"/>
      </w:rPr>
    </w:lvl>
    <w:lvl w:ilvl="5">
      <w:start w:val="1"/>
      <w:numFmt w:val="lowerRoman"/>
      <w:lvlText w:val="%1.%2.%3.%4.%5.%6."/>
      <w:lvlJc w:val="right"/>
      <w:pPr>
        <w:ind w:left="4668" w:hanging="180"/>
      </w:pPr>
      <w:rPr>
        <w:position w:val="0"/>
        <w:sz w:val="22"/>
        <w:vertAlign w:val="baseline"/>
      </w:rPr>
    </w:lvl>
    <w:lvl w:ilvl="6">
      <w:start w:val="1"/>
      <w:numFmt w:val="decimal"/>
      <w:lvlText w:val="%1.%2.%3.%4.%5.%6.%7."/>
      <w:lvlJc w:val="left"/>
      <w:pPr>
        <w:ind w:left="5388" w:hanging="360"/>
      </w:pPr>
      <w:rPr>
        <w:position w:val="0"/>
        <w:sz w:val="22"/>
        <w:vertAlign w:val="baseline"/>
      </w:rPr>
    </w:lvl>
    <w:lvl w:ilvl="7">
      <w:start w:val="1"/>
      <w:numFmt w:val="lowerLetter"/>
      <w:lvlText w:val="%1.%2.%3.%4.%5.%6.%7.%8."/>
      <w:lvlJc w:val="left"/>
      <w:pPr>
        <w:ind w:left="6108" w:hanging="360"/>
      </w:pPr>
      <w:rPr>
        <w:position w:val="0"/>
        <w:sz w:val="22"/>
        <w:vertAlign w:val="baseline"/>
      </w:rPr>
    </w:lvl>
    <w:lvl w:ilvl="8">
      <w:start w:val="1"/>
      <w:numFmt w:val="lowerRoman"/>
      <w:lvlText w:val="%1.%2.%3.%4.%5.%6.%7.%8.%9."/>
      <w:lvlJc w:val="right"/>
      <w:pPr>
        <w:ind w:left="6828" w:hanging="180"/>
      </w:pPr>
      <w:rPr>
        <w:position w:val="0"/>
        <w:sz w:val="22"/>
        <w:vertAlign w:val="baseline"/>
      </w:rPr>
    </w:lvl>
  </w:abstractNum>
  <w:abstractNum w:abstractNumId="20" w15:restartNumberingAfterBreak="0">
    <w:nsid w:val="1FC8732F"/>
    <w:multiLevelType w:val="multilevel"/>
    <w:tmpl w:val="284409CE"/>
    <w:styleLink w:val="WWNum16"/>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21" w15:restartNumberingAfterBreak="0">
    <w:nsid w:val="225C6DF5"/>
    <w:multiLevelType w:val="multilevel"/>
    <w:tmpl w:val="23A0FDDA"/>
    <w:styleLink w:val="WWNum15"/>
    <w:lvl w:ilvl="0">
      <w:start w:val="1"/>
      <w:numFmt w:val="decimal"/>
      <w:lvlText w:val="%1."/>
      <w:lvlJc w:val="left"/>
      <w:pPr>
        <w:ind w:left="1495"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22" w15:restartNumberingAfterBreak="0">
    <w:nsid w:val="233271B6"/>
    <w:multiLevelType w:val="multilevel"/>
    <w:tmpl w:val="2E7832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3646009"/>
    <w:multiLevelType w:val="multilevel"/>
    <w:tmpl w:val="01A8F8A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4B326D8"/>
    <w:multiLevelType w:val="multilevel"/>
    <w:tmpl w:val="C62ADD0A"/>
    <w:styleLink w:val="WWNum25"/>
    <w:lvl w:ilvl="0">
      <w:numFmt w:val="bullet"/>
      <w:lvlText w:val=""/>
      <w:lvlJc w:val="left"/>
      <w:pPr>
        <w:ind w:left="720" w:hanging="360"/>
      </w:pPr>
      <w:rPr>
        <w:rFonts w:ascii="Wingdings" w:hAnsi="Wingdings" w:cs="Wingdings"/>
        <w:color w:val="2021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2021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2021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202124"/>
      </w:rPr>
    </w:lvl>
  </w:abstractNum>
  <w:abstractNum w:abstractNumId="25"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6" w15:restartNumberingAfterBreak="0">
    <w:nsid w:val="284B03F5"/>
    <w:multiLevelType w:val="multilevel"/>
    <w:tmpl w:val="E3CCA70E"/>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CB14F37"/>
    <w:multiLevelType w:val="multilevel"/>
    <w:tmpl w:val="644E65F8"/>
    <w:styleLink w:val="WWNum52"/>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32D31804"/>
    <w:multiLevelType w:val="hybridMultilevel"/>
    <w:tmpl w:val="7A442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4107B75"/>
    <w:multiLevelType w:val="multilevel"/>
    <w:tmpl w:val="04D47F86"/>
    <w:styleLink w:val="WWNum8"/>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1" w15:restartNumberingAfterBreak="0">
    <w:nsid w:val="368F4A0A"/>
    <w:multiLevelType w:val="multilevel"/>
    <w:tmpl w:val="6F127804"/>
    <w:styleLink w:val="WWNum54"/>
    <w:lvl w:ilvl="0">
      <w:start w:val="8"/>
      <w:numFmt w:val="decimal"/>
      <w:lvlText w:val="%1."/>
      <w:lvlJc w:val="left"/>
      <w:pPr>
        <w:ind w:left="720" w:hanging="360"/>
      </w:pPr>
      <w:rPr>
        <w:rFonts w:eastAsia="Calibri" w:cs="Calibri"/>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9523D50"/>
    <w:multiLevelType w:val="multilevel"/>
    <w:tmpl w:val="D2F239A8"/>
    <w:styleLink w:val="WWNum53"/>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3DBD2D89"/>
    <w:multiLevelType w:val="multilevel"/>
    <w:tmpl w:val="386CDD28"/>
    <w:styleLink w:val="WWNum3"/>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5" w15:restartNumberingAfterBreak="0">
    <w:nsid w:val="40762B28"/>
    <w:multiLevelType w:val="multilevel"/>
    <w:tmpl w:val="ABBAABAC"/>
    <w:styleLink w:val="WWNum2"/>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36" w15:restartNumberingAfterBreak="0">
    <w:nsid w:val="435B4266"/>
    <w:multiLevelType w:val="multilevel"/>
    <w:tmpl w:val="EC4E2FB0"/>
    <w:styleLink w:val="WWNum2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47205B94"/>
    <w:multiLevelType w:val="multilevel"/>
    <w:tmpl w:val="006C98A2"/>
    <w:styleLink w:val="WWNum91"/>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8" w15:restartNumberingAfterBreak="0">
    <w:nsid w:val="48A064D4"/>
    <w:multiLevelType w:val="multilevel"/>
    <w:tmpl w:val="CC042CC4"/>
    <w:styleLink w:val="WWNum28"/>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4D420FD2"/>
    <w:multiLevelType w:val="multilevel"/>
    <w:tmpl w:val="39F26CEE"/>
    <w:styleLink w:val="WWNum17"/>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47517A"/>
    <w:multiLevelType w:val="multilevel"/>
    <w:tmpl w:val="D37824AC"/>
    <w:styleLink w:val="WWNum7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42" w15:restartNumberingAfterBreak="0">
    <w:nsid w:val="4DDC491F"/>
    <w:multiLevelType w:val="multilevel"/>
    <w:tmpl w:val="EEE2E0A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DE74D04"/>
    <w:multiLevelType w:val="multilevel"/>
    <w:tmpl w:val="AB243844"/>
    <w:styleLink w:val="WWNum11"/>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44" w15:restartNumberingAfterBreak="0">
    <w:nsid w:val="4E554586"/>
    <w:multiLevelType w:val="multilevel"/>
    <w:tmpl w:val="F5DC83FE"/>
    <w:styleLink w:val="WWNum14"/>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sz w:val="16"/>
        <w:szCs w:val="16"/>
        <w:u w:val="none"/>
      </w:rPr>
    </w:lvl>
    <w:lvl w:ilvl="2">
      <w:start w:val="1"/>
      <w:numFmt w:val="lowerRoman"/>
      <w:lvlText w:val="%1.%2.%3."/>
      <w:lvlJc w:val="right"/>
      <w:pPr>
        <w:ind w:left="2160" w:hanging="360"/>
      </w:pPr>
      <w:rPr>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45" w15:restartNumberingAfterBreak="0">
    <w:nsid w:val="4EEA2129"/>
    <w:multiLevelType w:val="multilevel"/>
    <w:tmpl w:val="BD0C188E"/>
    <w:styleLink w:val="WWNum34"/>
    <w:lvl w:ilvl="0">
      <w:start w:val="1"/>
      <w:numFmt w:val="decimal"/>
      <w:lvlText w:val="%1."/>
      <w:lvlJc w:val="left"/>
      <w:pPr>
        <w:ind w:left="454" w:hanging="454"/>
      </w:pPr>
      <w:rPr>
        <w:b w:val="0"/>
        <w:position w:val="0"/>
        <w:sz w:val="22"/>
        <w:vertAlign w:val="baseline"/>
      </w:rPr>
    </w:lvl>
    <w:lvl w:ilvl="1">
      <w:start w:val="1"/>
      <w:numFmt w:val="decimal"/>
      <w:lvlText w:val="%2)"/>
      <w:lvlJc w:val="left"/>
      <w:pPr>
        <w:ind w:left="884" w:hanging="360"/>
      </w:pPr>
      <w:rPr>
        <w:rFonts w:asciiTheme="minorHAnsi" w:eastAsia="SimSun" w:hAnsiTheme="minorHAnsi" w:cstheme="minorHAnsi"/>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46" w15:restartNumberingAfterBreak="0">
    <w:nsid w:val="4F942F53"/>
    <w:multiLevelType w:val="multilevel"/>
    <w:tmpl w:val="C910EFB8"/>
    <w:styleLink w:val="WWNum3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7" w15:restartNumberingAfterBreak="0">
    <w:nsid w:val="50180006"/>
    <w:multiLevelType w:val="multilevel"/>
    <w:tmpl w:val="269EF088"/>
    <w:styleLink w:val="WWNum23"/>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eastAsia="Times New Roman" w:cs="Times New Roman"/>
      </w:rPr>
    </w:lvl>
    <w:lvl w:ilvl="2">
      <w:start w:val="1"/>
      <w:numFmt w:val="decimal"/>
      <w:lvlText w:val="%1.%2.%3."/>
      <w:lvlJc w:val="left"/>
      <w:pPr>
        <w:ind w:left="1288" w:hanging="720"/>
      </w:pPr>
      <w:rPr>
        <w:rFonts w:cs="Times New Roman"/>
        <w:b w:val="0"/>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48" w15:restartNumberingAfterBreak="0">
    <w:nsid w:val="51306EB2"/>
    <w:multiLevelType w:val="multilevel"/>
    <w:tmpl w:val="9EBC23CE"/>
    <w:styleLink w:val="WWNum1"/>
    <w:lvl w:ilvl="0">
      <w:start w:val="1"/>
      <w:numFmt w:val="decimal"/>
      <w:lvlText w:val="%1."/>
      <w:lvlJc w:val="left"/>
      <w:pPr>
        <w:ind w:left="1009" w:hanging="452"/>
      </w:pPr>
      <w:rPr>
        <w:b w:val="0"/>
        <w:position w:val="0"/>
        <w:sz w:val="22"/>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1009" w:hanging="452"/>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49"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9D5AE5"/>
    <w:multiLevelType w:val="hybridMultilevel"/>
    <w:tmpl w:val="BD224B7E"/>
    <w:lvl w:ilvl="0" w:tplc="6CF4363E">
      <w:start w:val="1"/>
      <w:numFmt w:val="bullet"/>
      <w:pStyle w:val="Styl9"/>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59277430"/>
    <w:multiLevelType w:val="multilevel"/>
    <w:tmpl w:val="B210BC5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A703E55"/>
    <w:multiLevelType w:val="hybridMultilevel"/>
    <w:tmpl w:val="99E69B6A"/>
    <w:lvl w:ilvl="0" w:tplc="E15290AA">
      <w:start w:val="1"/>
      <w:numFmt w:val="decimal"/>
      <w:lvlText w:val="%1."/>
      <w:lvlJc w:val="left"/>
      <w:pPr>
        <w:ind w:left="358"/>
      </w:pPr>
      <w:rPr>
        <w:rFonts w:ascii="Calibri" w:eastAsia="Century Gothic"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C545883"/>
    <w:multiLevelType w:val="multilevel"/>
    <w:tmpl w:val="11E6E142"/>
    <w:styleLink w:val="WWNum35"/>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54" w15:restartNumberingAfterBreak="0">
    <w:nsid w:val="5C587095"/>
    <w:multiLevelType w:val="multilevel"/>
    <w:tmpl w:val="BBD6ABB0"/>
    <w:styleLink w:val="WWNum4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SimSun" w:hAnsi="Calibri"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D013FFA"/>
    <w:multiLevelType w:val="multilevel"/>
    <w:tmpl w:val="2EDADAD0"/>
    <w:styleLink w:val="WWNum40"/>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56"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7" w15:restartNumberingAfterBreak="0">
    <w:nsid w:val="614C6D40"/>
    <w:multiLevelType w:val="multilevel"/>
    <w:tmpl w:val="021640A6"/>
    <w:styleLink w:val="WWNum27"/>
    <w:lvl w:ilvl="0">
      <w:numFmt w:val="bullet"/>
      <w:lvlText w:val="−"/>
      <w:lvlJc w:val="left"/>
      <w:pPr>
        <w:ind w:left="1146" w:hanging="360"/>
      </w:pPr>
      <w:rPr>
        <w:rFonts w:ascii="Times New Roman"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8" w15:restartNumberingAfterBreak="0">
    <w:nsid w:val="66202032"/>
    <w:multiLevelType w:val="multilevel"/>
    <w:tmpl w:val="C7105B88"/>
    <w:styleLink w:val="WWNum37"/>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3)"/>
      <w:lvlJc w:val="right"/>
      <w:pPr>
        <w:ind w:left="5322" w:hanging="360"/>
      </w:pPr>
      <w:rPr>
        <w:rFonts w:ascii="Calibri" w:eastAsia="SimSun" w:hAnsi="Calibri" w:cs="Calibri"/>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59" w15:restartNumberingAfterBreak="0">
    <w:nsid w:val="67AA3E9D"/>
    <w:multiLevelType w:val="multilevel"/>
    <w:tmpl w:val="C04CB2EA"/>
    <w:styleLink w:val="WWNum38"/>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0" w15:restartNumberingAfterBreak="0">
    <w:nsid w:val="67B132E6"/>
    <w:multiLevelType w:val="multilevel"/>
    <w:tmpl w:val="CC7C29B8"/>
    <w:styleLink w:val="WWNum9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1" w15:restartNumberingAfterBreak="0">
    <w:nsid w:val="68914866"/>
    <w:multiLevelType w:val="multilevel"/>
    <w:tmpl w:val="A670A276"/>
    <w:styleLink w:val="WWNum36"/>
    <w:lvl w:ilvl="0">
      <w:start w:val="1"/>
      <w:numFmt w:val="decimal"/>
      <w:lvlText w:val="%1."/>
      <w:lvlJc w:val="left"/>
      <w:pPr>
        <w:ind w:left="1020" w:hanging="452"/>
      </w:pPr>
      <w:rPr>
        <w:rFonts w:eastAsia="Arial" w:cs="Calibri"/>
        <w:b w:val="0"/>
        <w:i w:val="0"/>
        <w:position w:val="0"/>
        <w:sz w:val="22"/>
        <w:szCs w:val="22"/>
        <w:vertAlign w:val="baseline"/>
      </w:rPr>
    </w:lvl>
    <w:lvl w:ilvl="1">
      <w:start w:val="1"/>
      <w:numFmt w:val="lowerLetter"/>
      <w:lvlText w:val="%2."/>
      <w:lvlJc w:val="left"/>
      <w:pPr>
        <w:ind w:left="1091" w:hanging="360"/>
      </w:pPr>
      <w:rPr>
        <w:position w:val="0"/>
        <w:sz w:val="22"/>
        <w:vertAlign w:val="baseline"/>
      </w:rPr>
    </w:lvl>
    <w:lvl w:ilvl="2">
      <w:start w:val="1"/>
      <w:numFmt w:val="lowerLetter"/>
      <w:lvlText w:val="%3)"/>
      <w:lvlJc w:val="right"/>
      <w:pPr>
        <w:ind w:left="1811" w:hanging="180"/>
      </w:pPr>
      <w:rPr>
        <w:rFonts w:ascii="Calibri" w:eastAsia="SimSun" w:hAnsi="Calibri" w:cs="Calibri"/>
        <w:position w:val="0"/>
        <w:sz w:val="22"/>
        <w:vertAlign w:val="baseline"/>
      </w:rPr>
    </w:lvl>
    <w:lvl w:ilvl="3">
      <w:start w:val="1"/>
      <w:numFmt w:val="decimal"/>
      <w:lvlText w:val="%1.%2.%3.%4."/>
      <w:lvlJc w:val="left"/>
      <w:pPr>
        <w:ind w:left="2531" w:hanging="360"/>
      </w:pPr>
      <w:rPr>
        <w:position w:val="0"/>
        <w:sz w:val="22"/>
        <w:vertAlign w:val="baseline"/>
      </w:rPr>
    </w:lvl>
    <w:lvl w:ilvl="4">
      <w:start w:val="1"/>
      <w:numFmt w:val="lowerLetter"/>
      <w:lvlText w:val="%1.%2.%3.%4.%5."/>
      <w:lvlJc w:val="left"/>
      <w:pPr>
        <w:ind w:left="3251" w:hanging="360"/>
      </w:pPr>
      <w:rPr>
        <w:position w:val="0"/>
        <w:sz w:val="22"/>
        <w:vertAlign w:val="baseline"/>
      </w:rPr>
    </w:lvl>
    <w:lvl w:ilvl="5">
      <w:start w:val="1"/>
      <w:numFmt w:val="lowerRoman"/>
      <w:lvlText w:val="%1.%2.%3.%4.%5.%6."/>
      <w:lvlJc w:val="right"/>
      <w:pPr>
        <w:ind w:left="3971" w:hanging="180"/>
      </w:pPr>
      <w:rPr>
        <w:position w:val="0"/>
        <w:sz w:val="22"/>
        <w:vertAlign w:val="baseline"/>
      </w:rPr>
    </w:lvl>
    <w:lvl w:ilvl="6">
      <w:start w:val="1"/>
      <w:numFmt w:val="decimal"/>
      <w:lvlText w:val="%1.%2.%3.%4.%5.%6.%7."/>
      <w:lvlJc w:val="left"/>
      <w:pPr>
        <w:ind w:left="4691" w:hanging="360"/>
      </w:pPr>
      <w:rPr>
        <w:position w:val="0"/>
        <w:sz w:val="22"/>
        <w:vertAlign w:val="baseline"/>
      </w:rPr>
    </w:lvl>
    <w:lvl w:ilvl="7">
      <w:start w:val="1"/>
      <w:numFmt w:val="lowerLetter"/>
      <w:lvlText w:val="%1.%2.%3.%4.%5.%6.%7.%8."/>
      <w:lvlJc w:val="left"/>
      <w:pPr>
        <w:ind w:left="5411" w:hanging="360"/>
      </w:pPr>
      <w:rPr>
        <w:position w:val="0"/>
        <w:sz w:val="22"/>
        <w:vertAlign w:val="baseline"/>
      </w:rPr>
    </w:lvl>
    <w:lvl w:ilvl="8">
      <w:start w:val="1"/>
      <w:numFmt w:val="lowerRoman"/>
      <w:lvlText w:val="%1.%2.%3.%4.%5.%6.%7.%8.%9."/>
      <w:lvlJc w:val="right"/>
      <w:pPr>
        <w:ind w:left="6131" w:hanging="180"/>
      </w:pPr>
      <w:rPr>
        <w:position w:val="0"/>
        <w:sz w:val="22"/>
        <w:vertAlign w:val="baseline"/>
      </w:rPr>
    </w:lvl>
  </w:abstractNum>
  <w:abstractNum w:abstractNumId="62" w15:restartNumberingAfterBreak="0">
    <w:nsid w:val="68F714EF"/>
    <w:multiLevelType w:val="multilevel"/>
    <w:tmpl w:val="8806B02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95D659F"/>
    <w:multiLevelType w:val="multilevel"/>
    <w:tmpl w:val="BD40DAA2"/>
    <w:styleLink w:val="WWNum5"/>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4" w15:restartNumberingAfterBreak="0">
    <w:nsid w:val="6E394FF3"/>
    <w:multiLevelType w:val="multilevel"/>
    <w:tmpl w:val="AB6252D8"/>
    <w:styleLink w:val="WWNum1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1.%2.%3)"/>
      <w:lvlJc w:val="right"/>
      <w:pPr>
        <w:ind w:left="2160" w:hanging="360"/>
      </w:pPr>
      <w:rPr>
        <w:rFonts w:eastAsia="Arial" w:cs="Arial"/>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65" w15:restartNumberingAfterBreak="0">
    <w:nsid w:val="6E5F7D34"/>
    <w:multiLevelType w:val="multilevel"/>
    <w:tmpl w:val="020E38D0"/>
    <w:styleLink w:val="WWNum32"/>
    <w:lvl w:ilvl="0">
      <w:start w:val="1"/>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74B645F9"/>
    <w:multiLevelType w:val="multilevel"/>
    <w:tmpl w:val="34F297C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58E2537"/>
    <w:multiLevelType w:val="multilevel"/>
    <w:tmpl w:val="DE90F11E"/>
    <w:styleLink w:val="WW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BD6033"/>
    <w:multiLevelType w:val="multilevel"/>
    <w:tmpl w:val="8F00704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7DF0558"/>
    <w:multiLevelType w:val="hybridMultilevel"/>
    <w:tmpl w:val="E0CC8DF4"/>
    <w:lvl w:ilvl="0" w:tplc="5A969DF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79AD3CA0"/>
    <w:multiLevelType w:val="hybridMultilevel"/>
    <w:tmpl w:val="AD367440"/>
    <w:lvl w:ilvl="0" w:tplc="16CE1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92151"/>
    <w:multiLevelType w:val="multilevel"/>
    <w:tmpl w:val="10C48E3E"/>
    <w:styleLink w:val="WWNum3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73" w15:restartNumberingAfterBreak="0">
    <w:nsid w:val="7D2F3702"/>
    <w:multiLevelType w:val="multilevel"/>
    <w:tmpl w:val="0C00C15E"/>
    <w:styleLink w:val="WWNum45"/>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9316B6"/>
    <w:multiLevelType w:val="multilevel"/>
    <w:tmpl w:val="EDFC937A"/>
    <w:styleLink w:val="WWNum47"/>
    <w:lvl w:ilvl="0">
      <w:numFmt w:val="bullet"/>
      <w:lvlText w:val=""/>
      <w:lvlJc w:val="left"/>
      <w:pPr>
        <w:ind w:left="72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48"/>
    <w:lvlOverride w:ilvl="0">
      <w:lvl w:ilvl="0">
        <w:start w:val="1"/>
        <w:numFmt w:val="decimal"/>
        <w:lvlText w:val="%1."/>
        <w:lvlJc w:val="left"/>
        <w:pPr>
          <w:ind w:left="1009" w:hanging="452"/>
        </w:pPr>
        <w:rPr>
          <w:b w:val="0"/>
          <w:color w:val="auto"/>
          <w:position w:val="0"/>
          <w:sz w:val="20"/>
          <w:szCs w:val="20"/>
          <w:vertAlign w:val="baseline"/>
        </w:rPr>
      </w:lvl>
    </w:lvlOverride>
  </w:num>
  <w:num w:numId="2">
    <w:abstractNumId w:val="35"/>
  </w:num>
  <w:num w:numId="3">
    <w:abstractNumId w:val="34"/>
  </w:num>
  <w:num w:numId="4">
    <w:abstractNumId w:val="6"/>
  </w:num>
  <w:num w:numId="5">
    <w:abstractNumId w:val="63"/>
  </w:num>
  <w:num w:numId="6">
    <w:abstractNumId w:val="15"/>
  </w:num>
  <w:num w:numId="7">
    <w:abstractNumId w:val="41"/>
  </w:num>
  <w:num w:numId="8">
    <w:abstractNumId w:val="60"/>
  </w:num>
  <w:num w:numId="9">
    <w:abstractNumId w:val="64"/>
  </w:num>
  <w:num w:numId="10">
    <w:abstractNumId w:val="43"/>
  </w:num>
  <w:num w:numId="11">
    <w:abstractNumId w:val="7"/>
  </w:num>
  <w:num w:numId="12">
    <w:abstractNumId w:val="19"/>
  </w:num>
  <w:num w:numId="13">
    <w:abstractNumId w:val="44"/>
  </w:num>
  <w:num w:numId="14">
    <w:abstractNumId w:val="21"/>
  </w:num>
  <w:num w:numId="15">
    <w:abstractNumId w:val="20"/>
  </w:num>
  <w:num w:numId="16">
    <w:abstractNumId w:val="40"/>
  </w:num>
  <w:num w:numId="17">
    <w:abstractNumId w:val="26"/>
  </w:num>
  <w:num w:numId="18">
    <w:abstractNumId w:val="23"/>
  </w:num>
  <w:num w:numId="19">
    <w:abstractNumId w:val="66"/>
  </w:num>
  <w:num w:numId="20">
    <w:abstractNumId w:val="22"/>
  </w:num>
  <w:num w:numId="21">
    <w:abstractNumId w:val="18"/>
  </w:num>
  <w:num w:numId="22">
    <w:abstractNumId w:val="47"/>
  </w:num>
  <w:num w:numId="23">
    <w:abstractNumId w:val="16"/>
  </w:num>
  <w:num w:numId="24">
    <w:abstractNumId w:val="24"/>
  </w:num>
  <w:num w:numId="25">
    <w:abstractNumId w:val="36"/>
  </w:num>
  <w:num w:numId="26">
    <w:abstractNumId w:val="57"/>
  </w:num>
  <w:num w:numId="27">
    <w:abstractNumId w:val="38"/>
  </w:num>
  <w:num w:numId="28">
    <w:abstractNumId w:val="67"/>
  </w:num>
  <w:num w:numId="29">
    <w:abstractNumId w:val="62"/>
  </w:num>
  <w:num w:numId="30">
    <w:abstractNumId w:val="10"/>
  </w:num>
  <w:num w:numId="31">
    <w:abstractNumId w:val="65"/>
  </w:num>
  <w:num w:numId="32">
    <w:abstractNumId w:val="72"/>
    <w:lvlOverride w:ilvl="0">
      <w:lvl w:ilvl="0">
        <w:start w:val="1"/>
        <w:numFmt w:val="decimal"/>
        <w:lvlText w:val="%1."/>
        <w:lvlJc w:val="left"/>
        <w:pPr>
          <w:ind w:left="453" w:hanging="453"/>
        </w:pPr>
        <w:rPr>
          <w:b w:val="0"/>
          <w:color w:val="000000"/>
          <w:position w:val="0"/>
          <w:sz w:val="20"/>
          <w:szCs w:val="20"/>
          <w:vertAlign w:val="baseline"/>
        </w:rPr>
      </w:lvl>
    </w:lvlOverride>
  </w:num>
  <w:num w:numId="33">
    <w:abstractNumId w:val="45"/>
  </w:num>
  <w:num w:numId="34">
    <w:abstractNumId w:val="53"/>
    <w:lvlOverride w:ilvl="0">
      <w:lvl w:ilvl="0">
        <w:start w:val="1"/>
        <w:numFmt w:val="decimal"/>
        <w:lvlText w:val="%1)"/>
        <w:lvlJc w:val="left"/>
        <w:pPr>
          <w:ind w:left="1004" w:hanging="360"/>
        </w:pPr>
        <w:rPr>
          <w:b/>
          <w:position w:val="0"/>
          <w:sz w:val="20"/>
          <w:szCs w:val="20"/>
          <w:vertAlign w:val="baseline"/>
        </w:rPr>
      </w:lvl>
    </w:lvlOverride>
  </w:num>
  <w:num w:numId="35">
    <w:abstractNumId w:val="61"/>
    <w:lvlOverride w:ilvl="0">
      <w:lvl w:ilvl="0">
        <w:start w:val="1"/>
        <w:numFmt w:val="decimal"/>
        <w:lvlText w:val="%1."/>
        <w:lvlJc w:val="left"/>
        <w:pPr>
          <w:ind w:left="1009" w:hanging="452"/>
        </w:pPr>
        <w:rPr>
          <w:rFonts w:eastAsia="Arial" w:cs="Calibri"/>
          <w:b w:val="0"/>
          <w:i w:val="0"/>
          <w:position w:val="0"/>
          <w:sz w:val="20"/>
          <w:szCs w:val="20"/>
          <w:vertAlign w:val="baseline"/>
        </w:rPr>
      </w:lvl>
    </w:lvlOverride>
  </w:num>
  <w:num w:numId="36">
    <w:abstractNumId w:val="58"/>
  </w:num>
  <w:num w:numId="37">
    <w:abstractNumId w:val="59"/>
  </w:num>
  <w:num w:numId="38">
    <w:abstractNumId w:val="17"/>
  </w:num>
  <w:num w:numId="39">
    <w:abstractNumId w:val="55"/>
  </w:num>
  <w:num w:numId="40">
    <w:abstractNumId w:val="8"/>
    <w:lvlOverride w:ilvl="0">
      <w:lvl w:ilvl="0">
        <w:start w:val="1"/>
        <w:numFmt w:val="decimal"/>
        <w:lvlText w:val="%1."/>
        <w:lvlJc w:val="left"/>
        <w:pPr>
          <w:ind w:left="1800" w:hanging="363"/>
        </w:pPr>
        <w:rPr>
          <w:b w:val="0"/>
          <w:position w:val="0"/>
          <w:sz w:val="20"/>
          <w:szCs w:val="20"/>
          <w:vertAlign w:val="baseline"/>
        </w:rPr>
      </w:lvl>
    </w:lvlOverride>
  </w:num>
  <w:num w:numId="41">
    <w:abstractNumId w:val="54"/>
  </w:num>
  <w:num w:numId="42">
    <w:abstractNumId w:val="12"/>
  </w:num>
  <w:num w:numId="43">
    <w:abstractNumId w:val="73"/>
  </w:num>
  <w:num w:numId="44">
    <w:abstractNumId w:val="69"/>
  </w:num>
  <w:num w:numId="45">
    <w:abstractNumId w:val="74"/>
  </w:num>
  <w:num w:numId="46">
    <w:abstractNumId w:val="25"/>
    <w:lvlOverride w:ilvl="0">
      <w:lvl w:ilvl="0">
        <w:start w:val="1"/>
        <w:numFmt w:val="decimal"/>
        <w:lvlText w:val="%1."/>
        <w:lvlJc w:val="left"/>
        <w:pPr>
          <w:ind w:left="1146" w:hanging="360"/>
        </w:pPr>
        <w:rPr>
          <w:rFonts w:eastAsia="Arial" w:cs="Calibri Light"/>
          <w:b w:val="0"/>
          <w:position w:val="0"/>
          <w:sz w:val="20"/>
          <w:szCs w:val="20"/>
          <w:vertAlign w:val="baseline"/>
        </w:rPr>
      </w:lvl>
    </w:lvlOverride>
  </w:num>
  <w:num w:numId="47">
    <w:abstractNumId w:val="3"/>
    <w:lvlOverride w:ilvl="0">
      <w:lvl w:ilvl="0">
        <w:start w:val="1"/>
        <w:numFmt w:val="decimal"/>
        <w:lvlText w:val="%1."/>
        <w:lvlJc w:val="left"/>
        <w:pPr>
          <w:ind w:left="360" w:hanging="360"/>
        </w:pPr>
        <w:rPr>
          <w:b w:val="0"/>
          <w:position w:val="0"/>
          <w:sz w:val="20"/>
          <w:szCs w:val="20"/>
          <w:vertAlign w:val="baseline"/>
        </w:rPr>
      </w:lvl>
    </w:lvlOverride>
  </w:num>
  <w:num w:numId="48">
    <w:abstractNumId w:val="56"/>
  </w:num>
  <w:num w:numId="49">
    <w:abstractNumId w:val="5"/>
  </w:num>
  <w:num w:numId="50">
    <w:abstractNumId w:val="27"/>
  </w:num>
  <w:num w:numId="51">
    <w:abstractNumId w:val="32"/>
  </w:num>
  <w:num w:numId="52">
    <w:abstractNumId w:val="31"/>
  </w:num>
  <w:num w:numId="53">
    <w:abstractNumId w:val="72"/>
    <w:lvlOverride w:ilvl="0">
      <w:startOverride w:val="1"/>
      <w:lvl w:ilvl="0">
        <w:start w:val="1"/>
        <w:numFmt w:val="decimal"/>
        <w:lvlText w:val="%1."/>
        <w:lvlJc w:val="left"/>
        <w:pPr>
          <w:ind w:left="453" w:hanging="453"/>
        </w:pPr>
        <w:rPr>
          <w:b w:val="0"/>
          <w:color w:val="000000"/>
          <w:position w:val="0"/>
          <w:sz w:val="20"/>
          <w:szCs w:val="20"/>
          <w:vertAlign w:val="baseline"/>
        </w:rPr>
      </w:lvl>
    </w:lvlOverride>
  </w:num>
  <w:num w:numId="54">
    <w:abstractNumId w:val="45"/>
    <w:lvlOverride w:ilvl="0">
      <w:startOverride w:val="1"/>
      <w:lvl w:ilvl="0">
        <w:start w:val="1"/>
        <w:numFmt w:val="decimal"/>
        <w:lvlText w:val="%1."/>
        <w:lvlJc w:val="left"/>
        <w:pPr>
          <w:ind w:left="454" w:hanging="454"/>
        </w:pPr>
        <w:rPr>
          <w:b w:val="0"/>
          <w:position w:val="0"/>
          <w:sz w:val="20"/>
          <w:szCs w:val="20"/>
          <w:vertAlign w:val="baseline"/>
        </w:rPr>
      </w:lvl>
    </w:lvlOverride>
    <w:lvlOverride w:ilvl="1">
      <w:startOverride w:val="1"/>
      <w:lvl w:ilvl="1">
        <w:start w:val="1"/>
        <w:numFmt w:val="decimal"/>
        <w:lvlText w:val="%2)"/>
        <w:lvlJc w:val="left"/>
        <w:pPr>
          <w:ind w:left="884" w:hanging="360"/>
        </w:pPr>
        <w:rPr>
          <w:rFonts w:asciiTheme="minorHAnsi" w:eastAsia="SimSun" w:hAnsiTheme="minorHAnsi" w:cstheme="minorHAnsi"/>
          <w:position w:val="0"/>
          <w:sz w:val="20"/>
          <w:szCs w:val="20"/>
          <w:vertAlign w:val="baseline"/>
        </w:rPr>
      </w:lvl>
    </w:lvlOverride>
  </w:num>
  <w:num w:numId="55">
    <w:abstractNumId w:val="53"/>
    <w:lvlOverride w:ilvl="0">
      <w:startOverride w:val="1"/>
      <w:lvl w:ilvl="0">
        <w:start w:val="1"/>
        <w:numFmt w:val="decimal"/>
        <w:lvlText w:val="%1)"/>
        <w:lvlJc w:val="left"/>
        <w:pPr>
          <w:ind w:left="1004" w:hanging="360"/>
        </w:pPr>
        <w:rPr>
          <w:b/>
          <w:position w:val="0"/>
          <w:sz w:val="20"/>
          <w:szCs w:val="20"/>
          <w:vertAlign w:val="baseline"/>
        </w:rPr>
      </w:lvl>
    </w:lvlOverride>
  </w:num>
  <w:num w:numId="56">
    <w:abstractNumId w:val="48"/>
    <w:lvlOverride w:ilvl="0">
      <w:startOverride w:val="1"/>
      <w:lvl w:ilvl="0">
        <w:start w:val="1"/>
        <w:numFmt w:val="decimal"/>
        <w:lvlText w:val="%1."/>
        <w:lvlJc w:val="left"/>
        <w:pPr>
          <w:ind w:left="1009" w:hanging="452"/>
        </w:pPr>
        <w:rPr>
          <w:b w:val="0"/>
          <w:position w:val="0"/>
          <w:sz w:val="20"/>
          <w:szCs w:val="20"/>
          <w:vertAlign w:val="baseline"/>
        </w:rPr>
      </w:lvl>
    </w:lvlOverride>
  </w:num>
  <w:num w:numId="57">
    <w:abstractNumId w:val="25"/>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58">
    <w:abstractNumId w:val="61"/>
    <w:lvlOverride w:ilvl="0">
      <w:startOverride w:val="1"/>
      <w:lvl w:ilvl="0">
        <w:start w:val="1"/>
        <w:numFmt w:val="decimal"/>
        <w:lvlText w:val="%1."/>
        <w:lvlJc w:val="left"/>
        <w:pPr>
          <w:ind w:left="1009" w:hanging="452"/>
        </w:pPr>
        <w:rPr>
          <w:rFonts w:eastAsia="Arial" w:cs="Calibri"/>
          <w:b w:val="0"/>
          <w:i w:val="0"/>
          <w:position w:val="0"/>
          <w:sz w:val="20"/>
          <w:szCs w:val="20"/>
          <w:vertAlign w:val="baseline"/>
        </w:rPr>
      </w:lvl>
    </w:lvlOverride>
  </w:num>
  <w:num w:numId="59">
    <w:abstractNumId w:val="59"/>
    <w:lvlOverride w:ilvl="0">
      <w:startOverride w:val="1"/>
    </w:lvlOverride>
  </w:num>
  <w:num w:numId="60">
    <w:abstractNumId w:val="17"/>
    <w:lvlOverride w:ilvl="0">
      <w:startOverride w:val="1"/>
      <w:lvl w:ilvl="0">
        <w:start w:val="1"/>
        <w:numFmt w:val="decimal"/>
        <w:lvlText w:val="%1."/>
        <w:lvlJc w:val="left"/>
        <w:pPr>
          <w:ind w:left="1800" w:hanging="363"/>
        </w:pPr>
        <w:rPr>
          <w:b w:val="0"/>
          <w:color w:val="auto"/>
          <w:position w:val="0"/>
          <w:sz w:val="20"/>
          <w:szCs w:val="20"/>
          <w:vertAlign w:val="baseline"/>
        </w:rPr>
      </w:lvl>
    </w:lvlOverride>
  </w:num>
  <w:num w:numId="61">
    <w:abstractNumId w:val="8"/>
    <w:lvlOverride w:ilvl="0">
      <w:startOverride w:val="1"/>
      <w:lvl w:ilvl="0">
        <w:start w:val="1"/>
        <w:numFmt w:val="decimal"/>
        <w:lvlText w:val="%1."/>
        <w:lvlJc w:val="left"/>
        <w:pPr>
          <w:ind w:left="1800" w:hanging="363"/>
        </w:pPr>
        <w:rPr>
          <w:b w:val="0"/>
          <w:position w:val="0"/>
          <w:sz w:val="20"/>
          <w:szCs w:val="20"/>
          <w:vertAlign w:val="baseline"/>
        </w:rPr>
      </w:lvl>
    </w:lvlOverride>
  </w:num>
  <w:num w:numId="62">
    <w:abstractNumId w:val="3"/>
    <w:lvlOverride w:ilvl="0">
      <w:startOverride w:val="1"/>
    </w:lvlOverride>
  </w:num>
  <w:num w:numId="63">
    <w:abstractNumId w:val="56"/>
    <w:lvlOverride w:ilvl="0">
      <w:startOverride w:val="1"/>
    </w:lvlOverride>
  </w:num>
  <w:num w:numId="64">
    <w:abstractNumId w:val="33"/>
  </w:num>
  <w:num w:numId="65">
    <w:abstractNumId w:val="8"/>
  </w:num>
  <w:num w:numId="66">
    <w:abstractNumId w:val="25"/>
  </w:num>
  <w:num w:numId="67">
    <w:abstractNumId w:val="30"/>
  </w:num>
  <w:num w:numId="68">
    <w:abstractNumId w:val="48"/>
  </w:num>
  <w:num w:numId="69">
    <w:abstractNumId w:val="53"/>
  </w:num>
  <w:num w:numId="70">
    <w:abstractNumId w:val="61"/>
  </w:num>
  <w:num w:numId="71">
    <w:abstractNumId w:val="29"/>
  </w:num>
  <w:num w:numId="72">
    <w:abstractNumId w:val="14"/>
  </w:num>
  <w:num w:numId="73">
    <w:abstractNumId w:val="37"/>
  </w:num>
  <w:num w:numId="74">
    <w:abstractNumId w:val="1"/>
  </w:num>
  <w:num w:numId="75">
    <w:abstractNumId w:val="2"/>
  </w:num>
  <w:num w:numId="76">
    <w:abstractNumId w:val="46"/>
  </w:num>
  <w:num w:numId="77">
    <w:abstractNumId w:val="72"/>
  </w:num>
  <w:num w:numId="78">
    <w:abstractNumId w:val="52"/>
  </w:num>
  <w:num w:numId="79">
    <w:abstractNumId w:val="50"/>
  </w:num>
  <w:num w:numId="80">
    <w:abstractNumId w:val="0"/>
  </w:num>
  <w:num w:numId="81">
    <w:abstractNumId w:val="0"/>
  </w:num>
  <w:num w:numId="82">
    <w:abstractNumId w:val="28"/>
  </w:num>
  <w:num w:numId="83">
    <w:abstractNumId w:val="11"/>
  </w:num>
  <w:num w:numId="84">
    <w:abstractNumId w:val="71"/>
  </w:num>
  <w:num w:numId="85">
    <w:abstractNumId w:val="3"/>
  </w:num>
  <w:num w:numId="86">
    <w:abstractNumId w:val="51"/>
  </w:num>
  <w:num w:numId="87">
    <w:abstractNumId w:val="4"/>
  </w:num>
  <w:num w:numId="88">
    <w:abstractNumId w:val="39"/>
  </w:num>
  <w:num w:numId="89">
    <w:abstractNumId w:val="49"/>
  </w:num>
  <w:num w:numId="90">
    <w:abstractNumId w:val="42"/>
  </w:num>
  <w:num w:numId="91">
    <w:abstractNumId w:val="49"/>
    <w:lvlOverride w:ilvl="0">
      <w:startOverride w:val="1"/>
    </w:lvlOverride>
  </w:num>
  <w:num w:numId="92">
    <w:abstractNumId w:val="68"/>
  </w:num>
  <w:num w:numId="93">
    <w:abstractNumId w:val="13"/>
  </w:num>
  <w:num w:numId="94">
    <w:abstractNumId w:val="70"/>
  </w:num>
  <w:num w:numId="95">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C2"/>
    <w:rsid w:val="00002620"/>
    <w:rsid w:val="00003E1A"/>
    <w:rsid w:val="00006DEC"/>
    <w:rsid w:val="00011E91"/>
    <w:rsid w:val="00016B97"/>
    <w:rsid w:val="000247D4"/>
    <w:rsid w:val="00030456"/>
    <w:rsid w:val="0003382B"/>
    <w:rsid w:val="00033A99"/>
    <w:rsid w:val="00035457"/>
    <w:rsid w:val="0004140B"/>
    <w:rsid w:val="00043862"/>
    <w:rsid w:val="00056330"/>
    <w:rsid w:val="00063290"/>
    <w:rsid w:val="000646E8"/>
    <w:rsid w:val="0007049F"/>
    <w:rsid w:val="0008079F"/>
    <w:rsid w:val="0009082F"/>
    <w:rsid w:val="0009540E"/>
    <w:rsid w:val="000C0289"/>
    <w:rsid w:val="000C434D"/>
    <w:rsid w:val="000C4596"/>
    <w:rsid w:val="000E0EC5"/>
    <w:rsid w:val="000E0F3B"/>
    <w:rsid w:val="000E2B4B"/>
    <w:rsid w:val="000F0E63"/>
    <w:rsid w:val="000F3207"/>
    <w:rsid w:val="000F569E"/>
    <w:rsid w:val="001078ED"/>
    <w:rsid w:val="0011681D"/>
    <w:rsid w:val="00117DB8"/>
    <w:rsid w:val="00123CD0"/>
    <w:rsid w:val="00140633"/>
    <w:rsid w:val="00143503"/>
    <w:rsid w:val="001436C2"/>
    <w:rsid w:val="00143A52"/>
    <w:rsid w:val="001451F3"/>
    <w:rsid w:val="00151A7A"/>
    <w:rsid w:val="00165098"/>
    <w:rsid w:val="00167A28"/>
    <w:rsid w:val="001710FE"/>
    <w:rsid w:val="001715C6"/>
    <w:rsid w:val="00172740"/>
    <w:rsid w:val="00175A23"/>
    <w:rsid w:val="001823B1"/>
    <w:rsid w:val="00184082"/>
    <w:rsid w:val="001858E7"/>
    <w:rsid w:val="00195153"/>
    <w:rsid w:val="001975AB"/>
    <w:rsid w:val="001A10C9"/>
    <w:rsid w:val="001A4C8B"/>
    <w:rsid w:val="001A7AEB"/>
    <w:rsid w:val="001B5FC8"/>
    <w:rsid w:val="001B6256"/>
    <w:rsid w:val="001B73C1"/>
    <w:rsid w:val="001C42F5"/>
    <w:rsid w:val="001C6C61"/>
    <w:rsid w:val="001D2EFE"/>
    <w:rsid w:val="001E2ABE"/>
    <w:rsid w:val="001E75E3"/>
    <w:rsid w:val="002012D6"/>
    <w:rsid w:val="002130AD"/>
    <w:rsid w:val="00223B1C"/>
    <w:rsid w:val="00223DD5"/>
    <w:rsid w:val="00223F2C"/>
    <w:rsid w:val="0022464B"/>
    <w:rsid w:val="00225D56"/>
    <w:rsid w:val="002422B7"/>
    <w:rsid w:val="002437E5"/>
    <w:rsid w:val="00244010"/>
    <w:rsid w:val="0027120E"/>
    <w:rsid w:val="00275DCF"/>
    <w:rsid w:val="00275F2D"/>
    <w:rsid w:val="0027727E"/>
    <w:rsid w:val="002951D4"/>
    <w:rsid w:val="0029642E"/>
    <w:rsid w:val="002B058B"/>
    <w:rsid w:val="002B69F8"/>
    <w:rsid w:val="002C2871"/>
    <w:rsid w:val="002C5C37"/>
    <w:rsid w:val="002C73C9"/>
    <w:rsid w:val="002D035E"/>
    <w:rsid w:val="002D6982"/>
    <w:rsid w:val="002E4445"/>
    <w:rsid w:val="00303A1E"/>
    <w:rsid w:val="00315382"/>
    <w:rsid w:val="00315A87"/>
    <w:rsid w:val="00316AED"/>
    <w:rsid w:val="003170FE"/>
    <w:rsid w:val="00330D64"/>
    <w:rsid w:val="003402C9"/>
    <w:rsid w:val="003410AE"/>
    <w:rsid w:val="0035262D"/>
    <w:rsid w:val="003528D8"/>
    <w:rsid w:val="00361CFE"/>
    <w:rsid w:val="0038070D"/>
    <w:rsid w:val="00392964"/>
    <w:rsid w:val="00393AEC"/>
    <w:rsid w:val="003963DE"/>
    <w:rsid w:val="003A1867"/>
    <w:rsid w:val="003A339B"/>
    <w:rsid w:val="003B367C"/>
    <w:rsid w:val="003B7B98"/>
    <w:rsid w:val="003C2984"/>
    <w:rsid w:val="003C4074"/>
    <w:rsid w:val="003C5143"/>
    <w:rsid w:val="003C78FB"/>
    <w:rsid w:val="003D020A"/>
    <w:rsid w:val="003D265F"/>
    <w:rsid w:val="003D4692"/>
    <w:rsid w:val="003E7A33"/>
    <w:rsid w:val="0040369D"/>
    <w:rsid w:val="0041249E"/>
    <w:rsid w:val="0044470F"/>
    <w:rsid w:val="00446677"/>
    <w:rsid w:val="00453A52"/>
    <w:rsid w:val="0045719F"/>
    <w:rsid w:val="00462816"/>
    <w:rsid w:val="004640A4"/>
    <w:rsid w:val="00464C12"/>
    <w:rsid w:val="0046674E"/>
    <w:rsid w:val="00472FBF"/>
    <w:rsid w:val="00491B2D"/>
    <w:rsid w:val="004B0058"/>
    <w:rsid w:val="004C095D"/>
    <w:rsid w:val="004C18D9"/>
    <w:rsid w:val="004C65C5"/>
    <w:rsid w:val="004D26EE"/>
    <w:rsid w:val="004D4854"/>
    <w:rsid w:val="004D5CF0"/>
    <w:rsid w:val="004E27C9"/>
    <w:rsid w:val="004E2C8D"/>
    <w:rsid w:val="004E2DE1"/>
    <w:rsid w:val="004E6077"/>
    <w:rsid w:val="004F7A0D"/>
    <w:rsid w:val="00500309"/>
    <w:rsid w:val="00506BD9"/>
    <w:rsid w:val="00517A3F"/>
    <w:rsid w:val="00520571"/>
    <w:rsid w:val="00524EB7"/>
    <w:rsid w:val="00525DBA"/>
    <w:rsid w:val="00532367"/>
    <w:rsid w:val="00533D8C"/>
    <w:rsid w:val="00536202"/>
    <w:rsid w:val="0053745E"/>
    <w:rsid w:val="00543AD9"/>
    <w:rsid w:val="00557769"/>
    <w:rsid w:val="00560ACB"/>
    <w:rsid w:val="00570B20"/>
    <w:rsid w:val="005762F5"/>
    <w:rsid w:val="00581812"/>
    <w:rsid w:val="005959FF"/>
    <w:rsid w:val="005A1E63"/>
    <w:rsid w:val="005A7510"/>
    <w:rsid w:val="005B6867"/>
    <w:rsid w:val="005C1690"/>
    <w:rsid w:val="005C2D5B"/>
    <w:rsid w:val="005C7DEC"/>
    <w:rsid w:val="005E702D"/>
    <w:rsid w:val="005F3FC2"/>
    <w:rsid w:val="005F521B"/>
    <w:rsid w:val="005F54DE"/>
    <w:rsid w:val="005F7172"/>
    <w:rsid w:val="00600490"/>
    <w:rsid w:val="006057A5"/>
    <w:rsid w:val="00611EDE"/>
    <w:rsid w:val="00632A72"/>
    <w:rsid w:val="00633CA8"/>
    <w:rsid w:val="006446B3"/>
    <w:rsid w:val="00651A65"/>
    <w:rsid w:val="00662483"/>
    <w:rsid w:val="00663413"/>
    <w:rsid w:val="0066424B"/>
    <w:rsid w:val="0066512D"/>
    <w:rsid w:val="00671C33"/>
    <w:rsid w:val="006A0497"/>
    <w:rsid w:val="006A2727"/>
    <w:rsid w:val="006B17A6"/>
    <w:rsid w:val="006B2EB1"/>
    <w:rsid w:val="006B52E9"/>
    <w:rsid w:val="006C4CD1"/>
    <w:rsid w:val="006D2817"/>
    <w:rsid w:val="006D5BC6"/>
    <w:rsid w:val="00701177"/>
    <w:rsid w:val="0071139F"/>
    <w:rsid w:val="00733AFA"/>
    <w:rsid w:val="007368D6"/>
    <w:rsid w:val="0074026B"/>
    <w:rsid w:val="00745FC7"/>
    <w:rsid w:val="00754D63"/>
    <w:rsid w:val="007571E6"/>
    <w:rsid w:val="00760A48"/>
    <w:rsid w:val="007638F6"/>
    <w:rsid w:val="00780E45"/>
    <w:rsid w:val="00782785"/>
    <w:rsid w:val="00783F72"/>
    <w:rsid w:val="007A276F"/>
    <w:rsid w:val="007B526B"/>
    <w:rsid w:val="007B6B44"/>
    <w:rsid w:val="007E4B04"/>
    <w:rsid w:val="007F5DFB"/>
    <w:rsid w:val="00806097"/>
    <w:rsid w:val="0080688F"/>
    <w:rsid w:val="00807037"/>
    <w:rsid w:val="008168B2"/>
    <w:rsid w:val="0081773E"/>
    <w:rsid w:val="00817C55"/>
    <w:rsid w:val="00821E1D"/>
    <w:rsid w:val="008323B9"/>
    <w:rsid w:val="00836E91"/>
    <w:rsid w:val="00837E32"/>
    <w:rsid w:val="00845412"/>
    <w:rsid w:val="0084729B"/>
    <w:rsid w:val="008604FB"/>
    <w:rsid w:val="00860579"/>
    <w:rsid w:val="008619A0"/>
    <w:rsid w:val="0086216E"/>
    <w:rsid w:val="00866815"/>
    <w:rsid w:val="00877AD5"/>
    <w:rsid w:val="00883727"/>
    <w:rsid w:val="00890596"/>
    <w:rsid w:val="008934AD"/>
    <w:rsid w:val="008A5768"/>
    <w:rsid w:val="008C048A"/>
    <w:rsid w:val="00903784"/>
    <w:rsid w:val="00907480"/>
    <w:rsid w:val="009137D2"/>
    <w:rsid w:val="00922FC7"/>
    <w:rsid w:val="00923AA1"/>
    <w:rsid w:val="0093765D"/>
    <w:rsid w:val="00941630"/>
    <w:rsid w:val="009416F8"/>
    <w:rsid w:val="00943DD3"/>
    <w:rsid w:val="00945AA0"/>
    <w:rsid w:val="0096069A"/>
    <w:rsid w:val="0096363E"/>
    <w:rsid w:val="0097130D"/>
    <w:rsid w:val="00972A38"/>
    <w:rsid w:val="00984DBF"/>
    <w:rsid w:val="0099217E"/>
    <w:rsid w:val="00993205"/>
    <w:rsid w:val="009A7E17"/>
    <w:rsid w:val="009C7B9B"/>
    <w:rsid w:val="009D1E27"/>
    <w:rsid w:val="009E5AC3"/>
    <w:rsid w:val="009F260C"/>
    <w:rsid w:val="00A01E33"/>
    <w:rsid w:val="00A02D29"/>
    <w:rsid w:val="00A0669C"/>
    <w:rsid w:val="00A135BA"/>
    <w:rsid w:val="00A1764F"/>
    <w:rsid w:val="00A34754"/>
    <w:rsid w:val="00A35F80"/>
    <w:rsid w:val="00A403A3"/>
    <w:rsid w:val="00A42C88"/>
    <w:rsid w:val="00A4391F"/>
    <w:rsid w:val="00A503C0"/>
    <w:rsid w:val="00A61761"/>
    <w:rsid w:val="00A638C2"/>
    <w:rsid w:val="00A654E0"/>
    <w:rsid w:val="00A66130"/>
    <w:rsid w:val="00A67FE1"/>
    <w:rsid w:val="00A758D4"/>
    <w:rsid w:val="00A941AB"/>
    <w:rsid w:val="00AA0D59"/>
    <w:rsid w:val="00AB5E52"/>
    <w:rsid w:val="00AC3BAC"/>
    <w:rsid w:val="00AD168B"/>
    <w:rsid w:val="00AE2D5E"/>
    <w:rsid w:val="00AE72C6"/>
    <w:rsid w:val="00AF24C0"/>
    <w:rsid w:val="00B13A2E"/>
    <w:rsid w:val="00B24CD7"/>
    <w:rsid w:val="00B3110C"/>
    <w:rsid w:val="00B3786A"/>
    <w:rsid w:val="00B44722"/>
    <w:rsid w:val="00B5615B"/>
    <w:rsid w:val="00B62BC4"/>
    <w:rsid w:val="00B822B8"/>
    <w:rsid w:val="00B876D2"/>
    <w:rsid w:val="00B93E82"/>
    <w:rsid w:val="00B96949"/>
    <w:rsid w:val="00BC4272"/>
    <w:rsid w:val="00BD0754"/>
    <w:rsid w:val="00BD31B6"/>
    <w:rsid w:val="00BD428C"/>
    <w:rsid w:val="00BD6C11"/>
    <w:rsid w:val="00BE3F7B"/>
    <w:rsid w:val="00BF52B2"/>
    <w:rsid w:val="00C05222"/>
    <w:rsid w:val="00C068F0"/>
    <w:rsid w:val="00C10BD2"/>
    <w:rsid w:val="00C11405"/>
    <w:rsid w:val="00C1415A"/>
    <w:rsid w:val="00C15720"/>
    <w:rsid w:val="00C230B5"/>
    <w:rsid w:val="00C25152"/>
    <w:rsid w:val="00C255F8"/>
    <w:rsid w:val="00C25EA5"/>
    <w:rsid w:val="00C3322A"/>
    <w:rsid w:val="00C519DB"/>
    <w:rsid w:val="00C535E4"/>
    <w:rsid w:val="00C54BEF"/>
    <w:rsid w:val="00C55D88"/>
    <w:rsid w:val="00C6402D"/>
    <w:rsid w:val="00C6587E"/>
    <w:rsid w:val="00C668A9"/>
    <w:rsid w:val="00C7129F"/>
    <w:rsid w:val="00C82090"/>
    <w:rsid w:val="00CA2FF7"/>
    <w:rsid w:val="00CA505E"/>
    <w:rsid w:val="00CB1BBA"/>
    <w:rsid w:val="00CB2484"/>
    <w:rsid w:val="00CB249B"/>
    <w:rsid w:val="00CB2A8E"/>
    <w:rsid w:val="00CB619C"/>
    <w:rsid w:val="00CC33CD"/>
    <w:rsid w:val="00CE74F1"/>
    <w:rsid w:val="00D022E3"/>
    <w:rsid w:val="00D03228"/>
    <w:rsid w:val="00D0346F"/>
    <w:rsid w:val="00D036B5"/>
    <w:rsid w:val="00D05667"/>
    <w:rsid w:val="00D05B7B"/>
    <w:rsid w:val="00D07695"/>
    <w:rsid w:val="00D1294F"/>
    <w:rsid w:val="00D160C0"/>
    <w:rsid w:val="00D17487"/>
    <w:rsid w:val="00D17E69"/>
    <w:rsid w:val="00D22FAB"/>
    <w:rsid w:val="00D339D4"/>
    <w:rsid w:val="00D3745E"/>
    <w:rsid w:val="00D40E5A"/>
    <w:rsid w:val="00D51366"/>
    <w:rsid w:val="00D6258C"/>
    <w:rsid w:val="00D76848"/>
    <w:rsid w:val="00D83D33"/>
    <w:rsid w:val="00D9765C"/>
    <w:rsid w:val="00DC643F"/>
    <w:rsid w:val="00DD2E3C"/>
    <w:rsid w:val="00DD6694"/>
    <w:rsid w:val="00DD6EC2"/>
    <w:rsid w:val="00DE6C89"/>
    <w:rsid w:val="00DF07A5"/>
    <w:rsid w:val="00DF5D21"/>
    <w:rsid w:val="00DF7187"/>
    <w:rsid w:val="00E15054"/>
    <w:rsid w:val="00E2694F"/>
    <w:rsid w:val="00E35DB5"/>
    <w:rsid w:val="00E361E6"/>
    <w:rsid w:val="00E40A0E"/>
    <w:rsid w:val="00E43E0C"/>
    <w:rsid w:val="00E45590"/>
    <w:rsid w:val="00E56AF2"/>
    <w:rsid w:val="00E642D9"/>
    <w:rsid w:val="00E65C12"/>
    <w:rsid w:val="00E662AE"/>
    <w:rsid w:val="00E66661"/>
    <w:rsid w:val="00E66C65"/>
    <w:rsid w:val="00E67378"/>
    <w:rsid w:val="00E740E0"/>
    <w:rsid w:val="00E81093"/>
    <w:rsid w:val="00E850BB"/>
    <w:rsid w:val="00E85646"/>
    <w:rsid w:val="00E870C3"/>
    <w:rsid w:val="00E91133"/>
    <w:rsid w:val="00E91B40"/>
    <w:rsid w:val="00E925A6"/>
    <w:rsid w:val="00E9502A"/>
    <w:rsid w:val="00EA3D52"/>
    <w:rsid w:val="00EA7627"/>
    <w:rsid w:val="00EB4870"/>
    <w:rsid w:val="00EB56F4"/>
    <w:rsid w:val="00EC58E7"/>
    <w:rsid w:val="00ED060D"/>
    <w:rsid w:val="00EE7D7E"/>
    <w:rsid w:val="00EF3E37"/>
    <w:rsid w:val="00F02140"/>
    <w:rsid w:val="00F02420"/>
    <w:rsid w:val="00F10C6D"/>
    <w:rsid w:val="00F1647C"/>
    <w:rsid w:val="00F27997"/>
    <w:rsid w:val="00F27E03"/>
    <w:rsid w:val="00F370E4"/>
    <w:rsid w:val="00F401F9"/>
    <w:rsid w:val="00F41284"/>
    <w:rsid w:val="00F51DB6"/>
    <w:rsid w:val="00F669DB"/>
    <w:rsid w:val="00F72411"/>
    <w:rsid w:val="00F82763"/>
    <w:rsid w:val="00F829B2"/>
    <w:rsid w:val="00F85F50"/>
    <w:rsid w:val="00F90254"/>
    <w:rsid w:val="00F911DD"/>
    <w:rsid w:val="00F922F3"/>
    <w:rsid w:val="00F9501E"/>
    <w:rsid w:val="00FA45B2"/>
    <w:rsid w:val="00FA64B8"/>
    <w:rsid w:val="00FB1B17"/>
    <w:rsid w:val="00FC7514"/>
    <w:rsid w:val="00FD0796"/>
    <w:rsid w:val="00FD7A26"/>
    <w:rsid w:val="00FE31BB"/>
    <w:rsid w:val="00FE39E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336233"/>
  <w15:docId w15:val="{D6E96EA2-571E-4658-AB5D-DB71A23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7"/>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5"/>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6"/>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9"/>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9"/>
      </w:numPr>
    </w:pPr>
  </w:style>
  <w:style w:type="numbering" w:customStyle="1" w:styleId="WWNum301">
    <w:name w:val="WWNum301"/>
    <w:basedOn w:val="Bezlisty"/>
    <w:rsid w:val="00CC33CD"/>
    <w:pPr>
      <w:numPr>
        <w:numId w:val="90"/>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133">
      <w:bodyDiv w:val="1"/>
      <w:marLeft w:val="0"/>
      <w:marRight w:val="0"/>
      <w:marTop w:val="0"/>
      <w:marBottom w:val="0"/>
      <w:divBdr>
        <w:top w:val="none" w:sz="0" w:space="0" w:color="auto"/>
        <w:left w:val="none" w:sz="0" w:space="0" w:color="auto"/>
        <w:bottom w:val="none" w:sz="0" w:space="0" w:color="auto"/>
        <w:right w:val="none" w:sz="0" w:space="0" w:color="auto"/>
      </w:divBdr>
      <w:divsChild>
        <w:div w:id="1082140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6cdf9d8e-8d23-11ee-b55a-a22b2d7f700e"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mowienia.gov.pl/mp-client/search/list/ocds-148610-6cdf9d8e-8d23-11ee-b55a-a22b2d7f700e" TargetMode="External"/><Relationship Id="rId4" Type="http://schemas.openxmlformats.org/officeDocument/2006/relationships/settings" Target="settings.xml"/><Relationship Id="rId9" Type="http://schemas.openxmlformats.org/officeDocument/2006/relationships/hyperlink" Target="mailto:sekretariat@zszbraniew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72DC-875A-49C7-9E04-3944C46D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326CC29C</Template>
  <TotalTime>42</TotalTime>
  <Pages>27</Pages>
  <Words>9743</Words>
  <Characters>58462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Glinkowska</dc:creator>
  <cp:lastModifiedBy>Renata Glinkowska</cp:lastModifiedBy>
  <cp:revision>8</cp:revision>
  <cp:lastPrinted>2023-05-24T09:56:00Z</cp:lastPrinted>
  <dcterms:created xsi:type="dcterms:W3CDTF">2023-11-15T13:02:00Z</dcterms:created>
  <dcterms:modified xsi:type="dcterms:W3CDTF">2023-11-27T13:25:00Z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